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CB9" w:rsidRDefault="008D0AF7">
      <w:pPr>
        <w:numPr>
          <w:ilvl w:val="0"/>
          <w:numId w:val="1"/>
        </w:numPr>
        <w:pBdr>
          <w:top w:val="nil"/>
          <w:left w:val="nil"/>
          <w:bottom w:val="nil"/>
          <w:right w:val="nil"/>
          <w:between w:val="nil"/>
        </w:pBd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Información General</w:t>
      </w:r>
    </w:p>
    <w:p w:rsidR="000A6CB9" w:rsidRDefault="000A6CB9">
      <w:pPr>
        <w:rPr>
          <w:rFonts w:ascii="Calibri" w:eastAsia="Calibri" w:hAnsi="Calibri" w:cs="Calibri"/>
          <w:b/>
          <w:sz w:val="20"/>
          <w:szCs w:val="20"/>
        </w:rPr>
      </w:pPr>
    </w:p>
    <w:tbl>
      <w:tblPr>
        <w:tblStyle w:val="a"/>
        <w:tblW w:w="88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7"/>
        <w:gridCol w:w="1104"/>
        <w:gridCol w:w="1104"/>
        <w:gridCol w:w="2207"/>
        <w:gridCol w:w="2208"/>
      </w:tblGrid>
      <w:tr w:rsidR="000A6CB9">
        <w:trPr>
          <w:trHeight w:val="388"/>
          <w:jc w:val="center"/>
        </w:trPr>
        <w:tc>
          <w:tcPr>
            <w:tcW w:w="2207" w:type="dxa"/>
            <w:shd w:val="clear" w:color="auto" w:fill="17365D"/>
            <w:vAlign w:val="center"/>
          </w:tcPr>
          <w:p w:rsidR="000A6CB9" w:rsidRDefault="008D0AF7">
            <w:pPr>
              <w:jc w:val="center"/>
              <w:rPr>
                <w:rFonts w:ascii="Calibri" w:eastAsia="Calibri" w:hAnsi="Calibri" w:cs="Calibri"/>
                <w:sz w:val="20"/>
                <w:szCs w:val="20"/>
              </w:rPr>
            </w:pPr>
            <w:r>
              <w:rPr>
                <w:rFonts w:ascii="Calibri" w:eastAsia="Calibri" w:hAnsi="Calibri" w:cs="Calibri"/>
                <w:b/>
                <w:sz w:val="20"/>
                <w:szCs w:val="20"/>
              </w:rPr>
              <w:t>Código</w:t>
            </w:r>
          </w:p>
        </w:tc>
        <w:tc>
          <w:tcPr>
            <w:tcW w:w="1104" w:type="dxa"/>
            <w:shd w:val="clear" w:color="auto" w:fill="17365D"/>
            <w:vAlign w:val="center"/>
          </w:tcPr>
          <w:p w:rsidR="000A6CB9" w:rsidRDefault="008D0AF7">
            <w:pPr>
              <w:jc w:val="center"/>
              <w:rPr>
                <w:rFonts w:ascii="Calibri" w:eastAsia="Calibri" w:hAnsi="Calibri" w:cs="Calibri"/>
                <w:b/>
                <w:sz w:val="20"/>
                <w:szCs w:val="20"/>
              </w:rPr>
            </w:pPr>
            <w:r>
              <w:rPr>
                <w:rFonts w:ascii="Calibri" w:eastAsia="Calibri" w:hAnsi="Calibri" w:cs="Calibri"/>
                <w:b/>
                <w:sz w:val="20"/>
                <w:szCs w:val="20"/>
              </w:rPr>
              <w:t>Versión</w:t>
            </w:r>
          </w:p>
        </w:tc>
        <w:tc>
          <w:tcPr>
            <w:tcW w:w="1104" w:type="dxa"/>
            <w:shd w:val="clear" w:color="auto" w:fill="17365D"/>
            <w:vAlign w:val="center"/>
          </w:tcPr>
          <w:p w:rsidR="000A6CB9" w:rsidRDefault="008D0AF7">
            <w:pPr>
              <w:jc w:val="center"/>
              <w:rPr>
                <w:rFonts w:ascii="Calibri" w:eastAsia="Calibri" w:hAnsi="Calibri" w:cs="Calibri"/>
                <w:b/>
                <w:sz w:val="20"/>
                <w:szCs w:val="20"/>
              </w:rPr>
            </w:pPr>
            <w:r>
              <w:rPr>
                <w:rFonts w:ascii="Calibri" w:eastAsia="Calibri" w:hAnsi="Calibri" w:cs="Calibri"/>
                <w:b/>
                <w:sz w:val="20"/>
                <w:szCs w:val="20"/>
              </w:rPr>
              <w:t>Estado</w:t>
            </w:r>
          </w:p>
        </w:tc>
        <w:tc>
          <w:tcPr>
            <w:tcW w:w="2207" w:type="dxa"/>
            <w:shd w:val="clear" w:color="auto" w:fill="17365D"/>
            <w:vAlign w:val="center"/>
          </w:tcPr>
          <w:p w:rsidR="000A6CB9" w:rsidRDefault="008D0AF7">
            <w:pPr>
              <w:jc w:val="center"/>
              <w:rPr>
                <w:rFonts w:ascii="Calibri" w:eastAsia="Calibri" w:hAnsi="Calibri" w:cs="Calibri"/>
                <w:b/>
                <w:sz w:val="20"/>
                <w:szCs w:val="20"/>
              </w:rPr>
            </w:pPr>
            <w:r>
              <w:rPr>
                <w:rFonts w:ascii="Calibri" w:eastAsia="Calibri" w:hAnsi="Calibri" w:cs="Calibri"/>
                <w:b/>
                <w:sz w:val="20"/>
                <w:szCs w:val="20"/>
              </w:rPr>
              <w:t>Fecha de creación</w:t>
            </w:r>
          </w:p>
        </w:tc>
        <w:tc>
          <w:tcPr>
            <w:tcW w:w="2208" w:type="dxa"/>
            <w:shd w:val="clear" w:color="auto" w:fill="17365D"/>
            <w:vAlign w:val="center"/>
          </w:tcPr>
          <w:p w:rsidR="000A6CB9" w:rsidRDefault="008D0AF7">
            <w:pPr>
              <w:jc w:val="center"/>
              <w:rPr>
                <w:rFonts w:ascii="Calibri" w:eastAsia="Calibri" w:hAnsi="Calibri" w:cs="Calibri"/>
                <w:b/>
                <w:sz w:val="20"/>
                <w:szCs w:val="20"/>
              </w:rPr>
            </w:pPr>
            <w:r>
              <w:rPr>
                <w:rFonts w:ascii="Calibri" w:eastAsia="Calibri" w:hAnsi="Calibri" w:cs="Calibri"/>
                <w:b/>
                <w:sz w:val="20"/>
                <w:szCs w:val="20"/>
              </w:rPr>
              <w:t>Fecha de última modificación</w:t>
            </w:r>
          </w:p>
        </w:tc>
      </w:tr>
      <w:tr w:rsidR="000A6CB9">
        <w:trPr>
          <w:trHeight w:val="329"/>
          <w:jc w:val="center"/>
        </w:trPr>
        <w:tc>
          <w:tcPr>
            <w:tcW w:w="2207" w:type="dxa"/>
            <w:shd w:val="clear" w:color="auto" w:fill="FFFFFF"/>
            <w:vAlign w:val="center"/>
          </w:tcPr>
          <w:p w:rsidR="000A6CB9" w:rsidRDefault="008D0AF7">
            <w:pPr>
              <w:rPr>
                <w:rFonts w:ascii="Calibri" w:eastAsia="Calibri" w:hAnsi="Calibri" w:cs="Calibri"/>
                <w:b/>
                <w:sz w:val="20"/>
                <w:szCs w:val="20"/>
              </w:rPr>
            </w:pPr>
            <w:r>
              <w:rPr>
                <w:rFonts w:ascii="Calibri" w:eastAsia="Calibri" w:hAnsi="Calibri" w:cs="Calibri"/>
                <w:b/>
                <w:sz w:val="20"/>
                <w:szCs w:val="20"/>
              </w:rPr>
              <w:t>BCV0204-1</w:t>
            </w:r>
          </w:p>
        </w:tc>
        <w:tc>
          <w:tcPr>
            <w:tcW w:w="1104" w:type="dxa"/>
            <w:shd w:val="clear" w:color="auto" w:fill="FFFFFF"/>
            <w:vAlign w:val="center"/>
          </w:tcPr>
          <w:p w:rsidR="000A6CB9" w:rsidRDefault="008D0AF7">
            <w:pPr>
              <w:jc w:val="center"/>
              <w:rPr>
                <w:rFonts w:ascii="Calibri" w:eastAsia="Calibri" w:hAnsi="Calibri" w:cs="Calibri"/>
                <w:b/>
                <w:sz w:val="20"/>
                <w:szCs w:val="20"/>
              </w:rPr>
            </w:pPr>
            <w:r>
              <w:rPr>
                <w:rFonts w:ascii="Calibri" w:eastAsia="Calibri" w:hAnsi="Calibri" w:cs="Calibri"/>
                <w:b/>
                <w:sz w:val="20"/>
                <w:szCs w:val="20"/>
              </w:rPr>
              <w:t>1</w:t>
            </w:r>
          </w:p>
        </w:tc>
        <w:tc>
          <w:tcPr>
            <w:tcW w:w="1104" w:type="dxa"/>
            <w:shd w:val="clear" w:color="auto" w:fill="FFFFFF"/>
            <w:vAlign w:val="center"/>
          </w:tcPr>
          <w:p w:rsidR="000A6CB9" w:rsidRDefault="008D0AF7">
            <w:pPr>
              <w:jc w:val="center"/>
              <w:rPr>
                <w:rFonts w:ascii="Calibri" w:eastAsia="Calibri" w:hAnsi="Calibri" w:cs="Calibri"/>
                <w:b/>
                <w:sz w:val="20"/>
                <w:szCs w:val="20"/>
              </w:rPr>
            </w:pPr>
            <w:r>
              <w:rPr>
                <w:rFonts w:ascii="Calibri" w:eastAsia="Calibri" w:hAnsi="Calibri" w:cs="Calibri"/>
                <w:b/>
                <w:sz w:val="20"/>
                <w:szCs w:val="20"/>
              </w:rPr>
              <w:t>Activo</w:t>
            </w:r>
          </w:p>
        </w:tc>
        <w:tc>
          <w:tcPr>
            <w:tcW w:w="2207" w:type="dxa"/>
            <w:shd w:val="clear" w:color="auto" w:fill="FFFFFF"/>
            <w:vAlign w:val="center"/>
          </w:tcPr>
          <w:p w:rsidR="000A6CB9" w:rsidRDefault="00911B08">
            <w:pPr>
              <w:jc w:val="center"/>
              <w:rPr>
                <w:rFonts w:ascii="Calibri" w:eastAsia="Calibri" w:hAnsi="Calibri" w:cs="Calibri"/>
                <w:b/>
                <w:sz w:val="20"/>
                <w:szCs w:val="20"/>
              </w:rPr>
            </w:pPr>
            <w:r w:rsidRPr="00911B08">
              <w:rPr>
                <w:rFonts w:ascii="Calibri" w:eastAsia="Calibri" w:hAnsi="Calibri" w:cs="Calibri"/>
                <w:b/>
                <w:sz w:val="20"/>
                <w:szCs w:val="20"/>
              </w:rPr>
              <w:t>28/04/2020</w:t>
            </w:r>
          </w:p>
        </w:tc>
        <w:tc>
          <w:tcPr>
            <w:tcW w:w="2208" w:type="dxa"/>
            <w:shd w:val="clear" w:color="auto" w:fill="FFFFFF"/>
            <w:vAlign w:val="center"/>
          </w:tcPr>
          <w:p w:rsidR="000A6CB9" w:rsidRDefault="008D0AF7">
            <w:pPr>
              <w:jc w:val="center"/>
              <w:rPr>
                <w:rFonts w:ascii="Calibri" w:eastAsia="Calibri" w:hAnsi="Calibri" w:cs="Calibri"/>
                <w:b/>
                <w:sz w:val="20"/>
                <w:szCs w:val="20"/>
              </w:rPr>
            </w:pPr>
            <w:r>
              <w:rPr>
                <w:rFonts w:ascii="Calibri" w:eastAsia="Calibri" w:hAnsi="Calibri" w:cs="Calibri"/>
                <w:b/>
                <w:sz w:val="20"/>
                <w:szCs w:val="20"/>
              </w:rPr>
              <w:t>0</w:t>
            </w:r>
            <w:r w:rsidR="00911B08">
              <w:rPr>
                <w:rFonts w:ascii="Calibri" w:eastAsia="Calibri" w:hAnsi="Calibri" w:cs="Calibri"/>
                <w:b/>
                <w:sz w:val="20"/>
                <w:szCs w:val="20"/>
              </w:rPr>
              <w:t>4</w:t>
            </w:r>
            <w:r>
              <w:rPr>
                <w:rFonts w:ascii="Calibri" w:eastAsia="Calibri" w:hAnsi="Calibri" w:cs="Calibri"/>
                <w:b/>
                <w:sz w:val="20"/>
                <w:szCs w:val="20"/>
              </w:rPr>
              <w:t>/</w:t>
            </w:r>
            <w:r w:rsidR="00911B08">
              <w:rPr>
                <w:rFonts w:ascii="Calibri" w:eastAsia="Calibri" w:hAnsi="Calibri" w:cs="Calibri"/>
                <w:b/>
                <w:sz w:val="20"/>
                <w:szCs w:val="20"/>
              </w:rPr>
              <w:t>10</w:t>
            </w:r>
            <w:r>
              <w:rPr>
                <w:rFonts w:ascii="Calibri" w:eastAsia="Calibri" w:hAnsi="Calibri" w:cs="Calibri"/>
                <w:b/>
                <w:sz w:val="20"/>
                <w:szCs w:val="20"/>
              </w:rPr>
              <w:t>/202</w:t>
            </w:r>
            <w:r w:rsidR="00911B08">
              <w:rPr>
                <w:rFonts w:ascii="Calibri" w:eastAsia="Calibri" w:hAnsi="Calibri" w:cs="Calibri"/>
                <w:b/>
                <w:sz w:val="20"/>
                <w:szCs w:val="20"/>
              </w:rPr>
              <w:t>2</w:t>
            </w:r>
          </w:p>
        </w:tc>
      </w:tr>
      <w:tr w:rsidR="000A6CB9">
        <w:trPr>
          <w:trHeight w:val="286"/>
          <w:jc w:val="center"/>
        </w:trPr>
        <w:tc>
          <w:tcPr>
            <w:tcW w:w="8830" w:type="dxa"/>
            <w:gridSpan w:val="5"/>
            <w:vAlign w:val="center"/>
          </w:tcPr>
          <w:p w:rsidR="000A6CB9" w:rsidRDefault="008D0AF7">
            <w:pPr>
              <w:rPr>
                <w:rFonts w:ascii="Calibri" w:eastAsia="Calibri" w:hAnsi="Calibri" w:cs="Calibri"/>
                <w:sz w:val="20"/>
                <w:szCs w:val="20"/>
              </w:rPr>
            </w:pPr>
            <w:r>
              <w:rPr>
                <w:rFonts w:ascii="Calibri" w:eastAsia="Calibri" w:hAnsi="Calibri" w:cs="Calibri"/>
                <w:b/>
                <w:sz w:val="20"/>
                <w:szCs w:val="20"/>
              </w:rPr>
              <w:t>Nombre:</w:t>
            </w:r>
            <w:r>
              <w:rPr>
                <w:rFonts w:ascii="Calibri" w:eastAsia="Calibri" w:hAnsi="Calibri" w:cs="Calibri"/>
                <w:sz w:val="20"/>
                <w:szCs w:val="20"/>
              </w:rPr>
              <w:t xml:space="preserve"> Estudios enfocados a analizar las problemáticas sociales estudiantiles</w:t>
            </w:r>
          </w:p>
        </w:tc>
      </w:tr>
      <w:tr w:rsidR="000A6CB9">
        <w:trPr>
          <w:trHeight w:val="273"/>
          <w:jc w:val="center"/>
        </w:trPr>
        <w:tc>
          <w:tcPr>
            <w:tcW w:w="8830" w:type="dxa"/>
            <w:gridSpan w:val="5"/>
            <w:vAlign w:val="center"/>
          </w:tcPr>
          <w:p w:rsidR="000A6CB9" w:rsidRDefault="008D0AF7">
            <w:pPr>
              <w:rPr>
                <w:rFonts w:ascii="Calibri" w:eastAsia="Calibri" w:hAnsi="Calibri" w:cs="Calibri"/>
                <w:sz w:val="20"/>
                <w:szCs w:val="20"/>
              </w:rPr>
            </w:pPr>
            <w:r>
              <w:rPr>
                <w:rFonts w:ascii="Calibri" w:eastAsia="Calibri" w:hAnsi="Calibri" w:cs="Calibri"/>
                <w:b/>
                <w:sz w:val="20"/>
                <w:szCs w:val="20"/>
              </w:rPr>
              <w:t>Descripción:</w:t>
            </w:r>
            <w:r>
              <w:rPr>
                <w:rFonts w:ascii="Calibri" w:eastAsia="Calibri" w:hAnsi="Calibri" w:cs="Calibri"/>
                <w:sz w:val="20"/>
                <w:szCs w:val="20"/>
              </w:rPr>
              <w:t xml:space="preserve"> Mide la cantidad de estudios desarrollados para analizar las problemáticas sociales estudiantiles</w:t>
            </w:r>
          </w:p>
        </w:tc>
      </w:tr>
      <w:tr w:rsidR="000A6CB9">
        <w:trPr>
          <w:trHeight w:val="51"/>
          <w:jc w:val="center"/>
        </w:trPr>
        <w:tc>
          <w:tcPr>
            <w:tcW w:w="8830" w:type="dxa"/>
            <w:gridSpan w:val="5"/>
            <w:vAlign w:val="center"/>
          </w:tcPr>
          <w:p w:rsidR="000A6CB9" w:rsidRDefault="008D0AF7">
            <w:pPr>
              <w:rPr>
                <w:rFonts w:ascii="Calibri" w:eastAsia="Calibri" w:hAnsi="Calibri" w:cs="Calibri"/>
                <w:sz w:val="20"/>
                <w:szCs w:val="20"/>
              </w:rPr>
            </w:pPr>
            <w:r>
              <w:rPr>
                <w:rFonts w:ascii="Calibri" w:eastAsia="Calibri" w:hAnsi="Calibri" w:cs="Calibri"/>
                <w:b/>
                <w:sz w:val="20"/>
                <w:szCs w:val="20"/>
              </w:rPr>
              <w:t>Pilar de gestión:</w:t>
            </w:r>
            <w:r>
              <w:rPr>
                <w:rFonts w:ascii="Calibri" w:eastAsia="Calibri" w:hAnsi="Calibri" w:cs="Calibri"/>
                <w:sz w:val="20"/>
                <w:szCs w:val="20"/>
              </w:rPr>
              <w:t xml:space="preserve"> Bienestar Institucional, Calidad de Vida e Inclusión en contextos universitarios.</w:t>
            </w:r>
          </w:p>
        </w:tc>
      </w:tr>
      <w:tr w:rsidR="000A6CB9">
        <w:trPr>
          <w:trHeight w:val="51"/>
          <w:jc w:val="center"/>
        </w:trPr>
        <w:tc>
          <w:tcPr>
            <w:tcW w:w="8830" w:type="dxa"/>
            <w:gridSpan w:val="5"/>
            <w:vAlign w:val="center"/>
          </w:tcPr>
          <w:p w:rsidR="000A6CB9" w:rsidRDefault="008D0AF7">
            <w:pPr>
              <w:rPr>
                <w:rFonts w:ascii="Calibri" w:eastAsia="Calibri" w:hAnsi="Calibri" w:cs="Calibri"/>
                <w:b/>
                <w:sz w:val="20"/>
                <w:szCs w:val="20"/>
              </w:rPr>
            </w:pPr>
            <w:r>
              <w:rPr>
                <w:rFonts w:ascii="Calibri" w:eastAsia="Calibri" w:hAnsi="Calibri" w:cs="Calibri"/>
                <w:b/>
                <w:sz w:val="20"/>
                <w:szCs w:val="20"/>
              </w:rPr>
              <w:t xml:space="preserve">Impulsor(es) estratégico(s) al que aporta: </w:t>
            </w:r>
            <w:r>
              <w:rPr>
                <w:rFonts w:ascii="Calibri" w:eastAsia="Calibri" w:hAnsi="Calibri" w:cs="Calibri"/>
                <w:sz w:val="20"/>
                <w:szCs w:val="20"/>
              </w:rPr>
              <w:t>Contribuir en el mejoramiento de la calidad de vida en contextos universitarios</w:t>
            </w:r>
          </w:p>
        </w:tc>
      </w:tr>
      <w:tr w:rsidR="000A6CB9">
        <w:trPr>
          <w:trHeight w:val="146"/>
          <w:jc w:val="center"/>
        </w:trPr>
        <w:tc>
          <w:tcPr>
            <w:tcW w:w="8830" w:type="dxa"/>
            <w:gridSpan w:val="5"/>
            <w:vAlign w:val="center"/>
          </w:tcPr>
          <w:p w:rsidR="000A6CB9" w:rsidRDefault="008D0AF7">
            <w:pPr>
              <w:rPr>
                <w:rFonts w:ascii="Calibri" w:eastAsia="Calibri" w:hAnsi="Calibri" w:cs="Calibri"/>
                <w:b/>
                <w:sz w:val="20"/>
                <w:szCs w:val="20"/>
              </w:rPr>
            </w:pPr>
            <w:r>
              <w:rPr>
                <w:rFonts w:ascii="Calibri" w:eastAsia="Calibri" w:hAnsi="Calibri" w:cs="Calibri"/>
                <w:b/>
                <w:sz w:val="20"/>
                <w:szCs w:val="20"/>
              </w:rPr>
              <w:t xml:space="preserve">Nivel de Gestión: </w:t>
            </w:r>
          </w:p>
          <w:tbl>
            <w:tblPr>
              <w:tblStyle w:val="a0"/>
              <w:tblW w:w="36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4"/>
              <w:gridCol w:w="396"/>
              <w:gridCol w:w="1640"/>
              <w:gridCol w:w="374"/>
            </w:tblGrid>
            <w:tr w:rsidR="000A6CB9">
              <w:trPr>
                <w:jc w:val="center"/>
              </w:trPr>
              <w:tc>
                <w:tcPr>
                  <w:tcW w:w="1194" w:type="dxa"/>
                </w:tcPr>
                <w:p w:rsidR="000A6CB9" w:rsidRDefault="008D0AF7">
                  <w:pPr>
                    <w:jc w:val="center"/>
                    <w:rPr>
                      <w:rFonts w:ascii="Calibri" w:eastAsia="Calibri" w:hAnsi="Calibri" w:cs="Calibri"/>
                      <w:sz w:val="20"/>
                      <w:szCs w:val="20"/>
                    </w:rPr>
                  </w:pPr>
                  <w:r>
                    <w:rPr>
                      <w:rFonts w:ascii="Calibri" w:eastAsia="Calibri" w:hAnsi="Calibri" w:cs="Calibri"/>
                      <w:sz w:val="20"/>
                      <w:szCs w:val="20"/>
                    </w:rPr>
                    <w:t>Estratégico</w:t>
                  </w:r>
                </w:p>
              </w:tc>
              <w:tc>
                <w:tcPr>
                  <w:tcW w:w="396" w:type="dxa"/>
                </w:tcPr>
                <w:p w:rsidR="000A6CB9" w:rsidRDefault="000A6CB9">
                  <w:pPr>
                    <w:jc w:val="center"/>
                    <w:rPr>
                      <w:rFonts w:ascii="Calibri" w:eastAsia="Calibri" w:hAnsi="Calibri" w:cs="Calibri"/>
                      <w:sz w:val="20"/>
                      <w:szCs w:val="20"/>
                    </w:rPr>
                  </w:pPr>
                </w:p>
              </w:tc>
              <w:tc>
                <w:tcPr>
                  <w:tcW w:w="1640" w:type="dxa"/>
                </w:tcPr>
                <w:p w:rsidR="000A6CB9" w:rsidRDefault="008D0AF7">
                  <w:pPr>
                    <w:jc w:val="center"/>
                    <w:rPr>
                      <w:rFonts w:ascii="Calibri" w:eastAsia="Calibri" w:hAnsi="Calibri" w:cs="Calibri"/>
                      <w:sz w:val="20"/>
                      <w:szCs w:val="20"/>
                    </w:rPr>
                  </w:pPr>
                  <w:r>
                    <w:rPr>
                      <w:rFonts w:ascii="Calibri" w:eastAsia="Calibri" w:hAnsi="Calibri" w:cs="Calibri"/>
                      <w:sz w:val="20"/>
                      <w:szCs w:val="20"/>
                    </w:rPr>
                    <w:t>Táctico</w:t>
                  </w:r>
                </w:p>
              </w:tc>
              <w:tc>
                <w:tcPr>
                  <w:tcW w:w="374" w:type="dxa"/>
                </w:tcPr>
                <w:p w:rsidR="000A6CB9" w:rsidRDefault="008D0AF7">
                  <w:pPr>
                    <w:jc w:val="center"/>
                    <w:rPr>
                      <w:rFonts w:ascii="Calibri" w:eastAsia="Calibri" w:hAnsi="Calibri" w:cs="Calibri"/>
                      <w:sz w:val="20"/>
                      <w:szCs w:val="20"/>
                    </w:rPr>
                  </w:pPr>
                  <w:r>
                    <w:rPr>
                      <w:rFonts w:ascii="Calibri" w:eastAsia="Calibri" w:hAnsi="Calibri" w:cs="Calibri"/>
                      <w:sz w:val="20"/>
                      <w:szCs w:val="20"/>
                    </w:rPr>
                    <w:t>X</w:t>
                  </w:r>
                </w:p>
              </w:tc>
            </w:tr>
          </w:tbl>
          <w:p w:rsidR="000A6CB9" w:rsidRDefault="000A6CB9">
            <w:pPr>
              <w:rPr>
                <w:rFonts w:ascii="Calibri" w:eastAsia="Calibri" w:hAnsi="Calibri" w:cs="Calibri"/>
                <w:sz w:val="2"/>
                <w:szCs w:val="2"/>
              </w:rPr>
            </w:pPr>
          </w:p>
          <w:p w:rsidR="000A6CB9" w:rsidRDefault="000A6CB9">
            <w:pPr>
              <w:rPr>
                <w:rFonts w:ascii="Calibri" w:eastAsia="Calibri" w:hAnsi="Calibri" w:cs="Calibri"/>
                <w:sz w:val="4"/>
                <w:szCs w:val="4"/>
              </w:rPr>
            </w:pPr>
          </w:p>
        </w:tc>
      </w:tr>
      <w:tr w:rsidR="000A6CB9">
        <w:trPr>
          <w:trHeight w:val="92"/>
          <w:jc w:val="center"/>
        </w:trPr>
        <w:tc>
          <w:tcPr>
            <w:tcW w:w="8830" w:type="dxa"/>
            <w:gridSpan w:val="5"/>
            <w:vAlign w:val="center"/>
          </w:tcPr>
          <w:p w:rsidR="000A6CB9" w:rsidRDefault="008D0AF7">
            <w:pPr>
              <w:rPr>
                <w:rFonts w:ascii="Calibri" w:eastAsia="Calibri" w:hAnsi="Calibri" w:cs="Calibri"/>
                <w:sz w:val="20"/>
                <w:szCs w:val="20"/>
              </w:rPr>
            </w:pPr>
            <w:r>
              <w:rPr>
                <w:rFonts w:ascii="Calibri" w:eastAsia="Calibri" w:hAnsi="Calibri" w:cs="Calibri"/>
                <w:b/>
                <w:sz w:val="20"/>
                <w:szCs w:val="20"/>
              </w:rPr>
              <w:t xml:space="preserve">Proceso del Sistema Integral de Gestión: </w:t>
            </w:r>
            <w:r>
              <w:rPr>
                <w:rFonts w:ascii="Calibri" w:eastAsia="Calibri" w:hAnsi="Calibri" w:cs="Calibri"/>
                <w:sz w:val="20"/>
                <w:szCs w:val="20"/>
              </w:rPr>
              <w:t>Bienestar Institucional.</w:t>
            </w:r>
          </w:p>
        </w:tc>
      </w:tr>
      <w:tr w:rsidR="000A6CB9">
        <w:trPr>
          <w:trHeight w:val="268"/>
          <w:jc w:val="center"/>
        </w:trPr>
        <w:tc>
          <w:tcPr>
            <w:tcW w:w="8830" w:type="dxa"/>
            <w:gridSpan w:val="5"/>
            <w:vAlign w:val="center"/>
          </w:tcPr>
          <w:p w:rsidR="000A6CB9" w:rsidRDefault="008D0AF7">
            <w:pPr>
              <w:rPr>
                <w:rFonts w:ascii="Calibri" w:eastAsia="Calibri" w:hAnsi="Calibri" w:cs="Calibri"/>
                <w:b/>
                <w:sz w:val="20"/>
                <w:szCs w:val="20"/>
              </w:rPr>
            </w:pPr>
            <w:r>
              <w:rPr>
                <w:rFonts w:ascii="Calibri" w:eastAsia="Calibri" w:hAnsi="Calibri" w:cs="Calibri"/>
                <w:b/>
                <w:sz w:val="20"/>
                <w:szCs w:val="20"/>
              </w:rPr>
              <w:t>Factor/Característica de autoevaluación institucional al que apunta:</w:t>
            </w:r>
          </w:p>
          <w:p w:rsidR="000A6CB9" w:rsidRDefault="000A6CB9">
            <w:pPr>
              <w:rPr>
                <w:rFonts w:ascii="Calibri" w:eastAsia="Calibri" w:hAnsi="Calibri" w:cs="Calibri"/>
                <w:b/>
                <w:sz w:val="20"/>
                <w:szCs w:val="20"/>
              </w:rPr>
            </w:pPr>
          </w:p>
          <w:p w:rsidR="000A6CB9" w:rsidRDefault="008D0AF7">
            <w:pPr>
              <w:rPr>
                <w:rFonts w:ascii="Calibri" w:eastAsia="Calibri" w:hAnsi="Calibri" w:cs="Calibri"/>
                <w:b/>
                <w:color w:val="000000"/>
                <w:sz w:val="22"/>
                <w:szCs w:val="22"/>
              </w:rPr>
            </w:pPr>
            <w:r>
              <w:rPr>
                <w:rFonts w:ascii="Calibri" w:eastAsia="Calibri" w:hAnsi="Calibri" w:cs="Calibri"/>
                <w:b/>
                <w:color w:val="000000"/>
                <w:sz w:val="22"/>
                <w:szCs w:val="22"/>
              </w:rPr>
              <w:t>FACTOR 7. PERTINENCIA E IMPACTO SOCIAL</w:t>
            </w:r>
          </w:p>
          <w:p w:rsidR="000A6CB9" w:rsidRDefault="008D0AF7">
            <w:pPr>
              <w:rPr>
                <w:rFonts w:ascii="Calibri" w:eastAsia="Calibri" w:hAnsi="Calibri" w:cs="Calibri"/>
                <w:b/>
                <w:color w:val="000000"/>
                <w:sz w:val="22"/>
                <w:szCs w:val="22"/>
              </w:rPr>
            </w:pPr>
            <w:r>
              <w:rPr>
                <w:rFonts w:ascii="Calibri" w:eastAsia="Calibri" w:hAnsi="Calibri" w:cs="Calibri"/>
                <w:b/>
                <w:color w:val="000000"/>
                <w:sz w:val="22"/>
                <w:szCs w:val="22"/>
              </w:rPr>
              <w:t>Característica 19. Institución y entorno</w:t>
            </w:r>
          </w:p>
          <w:p w:rsidR="000A6CB9" w:rsidRDefault="000A6CB9">
            <w:pPr>
              <w:rPr>
                <w:rFonts w:ascii="Calibri" w:eastAsia="Calibri" w:hAnsi="Calibri" w:cs="Calibri"/>
                <w:b/>
                <w:color w:val="000000"/>
                <w:sz w:val="22"/>
                <w:szCs w:val="22"/>
              </w:rPr>
            </w:pPr>
          </w:p>
          <w:p w:rsidR="000A6CB9" w:rsidRDefault="008D0AF7">
            <w:pPr>
              <w:rPr>
                <w:rFonts w:ascii="Calibri" w:eastAsia="Calibri" w:hAnsi="Calibri" w:cs="Calibri"/>
                <w:b/>
                <w:color w:val="000000"/>
                <w:sz w:val="22"/>
                <w:szCs w:val="22"/>
              </w:rPr>
            </w:pPr>
            <w:r>
              <w:rPr>
                <w:rFonts w:ascii="Calibri" w:eastAsia="Calibri" w:hAnsi="Calibri" w:cs="Calibri"/>
                <w:b/>
                <w:color w:val="000000"/>
                <w:sz w:val="22"/>
                <w:szCs w:val="22"/>
              </w:rPr>
              <w:t>FACTOR 9. BIENESTAR INSTITUCIONAL </w:t>
            </w:r>
          </w:p>
          <w:p w:rsidR="000A6CB9" w:rsidRDefault="008D0AF7">
            <w:pPr>
              <w:rPr>
                <w:rFonts w:ascii="Calibri" w:eastAsia="Calibri" w:hAnsi="Calibri" w:cs="Calibri"/>
                <w:b/>
                <w:color w:val="FF0000"/>
                <w:sz w:val="20"/>
                <w:szCs w:val="20"/>
              </w:rPr>
            </w:pPr>
            <w:r>
              <w:rPr>
                <w:rFonts w:ascii="Calibri" w:eastAsia="Calibri" w:hAnsi="Calibri" w:cs="Calibri"/>
                <w:b/>
                <w:color w:val="000000"/>
                <w:sz w:val="22"/>
                <w:szCs w:val="22"/>
              </w:rPr>
              <w:t>Característica</w:t>
            </w:r>
            <w:r>
              <w:rPr>
                <w:rFonts w:ascii="Calibri" w:eastAsia="Calibri" w:hAnsi="Calibri" w:cs="Calibri"/>
                <w:b/>
                <w:color w:val="000000"/>
                <w:sz w:val="23"/>
                <w:szCs w:val="23"/>
              </w:rPr>
              <w:t xml:space="preserve"> </w:t>
            </w:r>
            <w:r>
              <w:rPr>
                <w:rFonts w:ascii="Calibri" w:eastAsia="Calibri" w:hAnsi="Calibri" w:cs="Calibri"/>
                <w:b/>
                <w:color w:val="000000"/>
                <w:sz w:val="22"/>
                <w:szCs w:val="22"/>
              </w:rPr>
              <w:t xml:space="preserve">24. </w:t>
            </w:r>
            <w:r>
              <w:rPr>
                <w:rFonts w:ascii="Calibri" w:eastAsia="Calibri" w:hAnsi="Calibri" w:cs="Calibri"/>
                <w:b/>
                <w:color w:val="000000"/>
                <w:sz w:val="23"/>
                <w:szCs w:val="23"/>
              </w:rPr>
              <w:t xml:space="preserve">Estructura y funcionamiento </w:t>
            </w:r>
            <w:r>
              <w:rPr>
                <w:rFonts w:ascii="Calibri" w:eastAsia="Calibri" w:hAnsi="Calibri" w:cs="Calibri"/>
                <w:b/>
                <w:color w:val="000000"/>
                <w:sz w:val="22"/>
                <w:szCs w:val="22"/>
              </w:rPr>
              <w:t xml:space="preserve">del </w:t>
            </w:r>
            <w:r>
              <w:rPr>
                <w:rFonts w:ascii="Calibri" w:eastAsia="Calibri" w:hAnsi="Calibri" w:cs="Calibri"/>
                <w:b/>
                <w:color w:val="000000"/>
                <w:sz w:val="23"/>
                <w:szCs w:val="23"/>
              </w:rPr>
              <w:t xml:space="preserve">bienestar </w:t>
            </w:r>
            <w:r>
              <w:rPr>
                <w:rFonts w:ascii="Calibri" w:eastAsia="Calibri" w:hAnsi="Calibri" w:cs="Calibri"/>
                <w:b/>
                <w:color w:val="000000"/>
                <w:sz w:val="22"/>
                <w:szCs w:val="22"/>
              </w:rPr>
              <w:t>institucional </w:t>
            </w:r>
          </w:p>
          <w:p w:rsidR="000A6CB9" w:rsidRDefault="000A6CB9">
            <w:pPr>
              <w:rPr>
                <w:rFonts w:ascii="Calibri" w:eastAsia="Calibri" w:hAnsi="Calibri" w:cs="Calibri"/>
                <w:sz w:val="20"/>
                <w:szCs w:val="20"/>
              </w:rPr>
            </w:pPr>
          </w:p>
        </w:tc>
      </w:tr>
      <w:tr w:rsidR="000A6CB9">
        <w:trPr>
          <w:trHeight w:val="1061"/>
          <w:jc w:val="center"/>
        </w:trPr>
        <w:tc>
          <w:tcPr>
            <w:tcW w:w="8830" w:type="dxa"/>
            <w:gridSpan w:val="5"/>
            <w:vAlign w:val="center"/>
          </w:tcPr>
          <w:p w:rsidR="000A6CB9" w:rsidRDefault="008D0AF7">
            <w:pPr>
              <w:rPr>
                <w:rFonts w:ascii="Calibri" w:eastAsia="Calibri" w:hAnsi="Calibri" w:cs="Calibri"/>
                <w:b/>
                <w:sz w:val="20"/>
                <w:szCs w:val="20"/>
              </w:rPr>
            </w:pPr>
            <w:r>
              <w:rPr>
                <w:rFonts w:ascii="Calibri" w:eastAsia="Calibri" w:hAnsi="Calibri" w:cs="Calibri"/>
                <w:b/>
                <w:sz w:val="20"/>
                <w:szCs w:val="20"/>
              </w:rPr>
              <w:lastRenderedPageBreak/>
              <w:t xml:space="preserve">Periodicidad de medición: </w:t>
            </w:r>
          </w:p>
          <w:p w:rsidR="000A6CB9" w:rsidRDefault="000A6CB9">
            <w:pPr>
              <w:rPr>
                <w:rFonts w:ascii="Calibri" w:eastAsia="Calibri" w:hAnsi="Calibri" w:cs="Calibri"/>
                <w:b/>
                <w:sz w:val="20"/>
                <w:szCs w:val="20"/>
              </w:rPr>
            </w:pPr>
          </w:p>
          <w:tbl>
            <w:tblPr>
              <w:tblStyle w:val="a1"/>
              <w:tblW w:w="49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4"/>
              <w:gridCol w:w="407"/>
              <w:gridCol w:w="1653"/>
              <w:gridCol w:w="473"/>
              <w:gridCol w:w="798"/>
              <w:gridCol w:w="428"/>
            </w:tblGrid>
            <w:tr w:rsidR="000A6CB9" w:rsidTr="00911B08">
              <w:trPr>
                <w:jc w:val="center"/>
              </w:trPr>
              <w:tc>
                <w:tcPr>
                  <w:tcW w:w="1194" w:type="dxa"/>
                </w:tcPr>
                <w:p w:rsidR="000A6CB9" w:rsidRDefault="008D0AF7">
                  <w:pPr>
                    <w:jc w:val="right"/>
                    <w:rPr>
                      <w:rFonts w:ascii="Calibri" w:eastAsia="Calibri" w:hAnsi="Calibri" w:cs="Calibri"/>
                      <w:sz w:val="20"/>
                      <w:szCs w:val="20"/>
                    </w:rPr>
                  </w:pPr>
                  <w:r>
                    <w:rPr>
                      <w:rFonts w:ascii="Calibri" w:eastAsia="Calibri" w:hAnsi="Calibri" w:cs="Calibri"/>
                      <w:sz w:val="20"/>
                      <w:szCs w:val="20"/>
                    </w:rPr>
                    <w:t>Trimestral</w:t>
                  </w:r>
                </w:p>
              </w:tc>
              <w:tc>
                <w:tcPr>
                  <w:tcW w:w="407" w:type="dxa"/>
                </w:tcPr>
                <w:p w:rsidR="000A6CB9" w:rsidRDefault="000A6CB9">
                  <w:pPr>
                    <w:rPr>
                      <w:rFonts w:ascii="Calibri" w:eastAsia="Calibri" w:hAnsi="Calibri" w:cs="Calibri"/>
                      <w:sz w:val="20"/>
                      <w:szCs w:val="20"/>
                    </w:rPr>
                  </w:pPr>
                </w:p>
              </w:tc>
              <w:tc>
                <w:tcPr>
                  <w:tcW w:w="1653" w:type="dxa"/>
                  <w:shd w:val="clear" w:color="auto" w:fill="auto"/>
                </w:tcPr>
                <w:p w:rsidR="000A6CB9" w:rsidRPr="00911B08" w:rsidRDefault="008D0AF7">
                  <w:pPr>
                    <w:jc w:val="center"/>
                    <w:rPr>
                      <w:rFonts w:ascii="Calibri" w:eastAsia="Calibri" w:hAnsi="Calibri" w:cs="Calibri"/>
                      <w:sz w:val="20"/>
                      <w:szCs w:val="20"/>
                    </w:rPr>
                  </w:pPr>
                  <w:r w:rsidRPr="00911B08">
                    <w:rPr>
                      <w:rFonts w:ascii="Calibri" w:eastAsia="Calibri" w:hAnsi="Calibri" w:cs="Calibri"/>
                      <w:sz w:val="20"/>
                      <w:szCs w:val="20"/>
                    </w:rPr>
                    <w:t>Semestral</w:t>
                  </w:r>
                </w:p>
              </w:tc>
              <w:tc>
                <w:tcPr>
                  <w:tcW w:w="473" w:type="dxa"/>
                  <w:shd w:val="clear" w:color="auto" w:fill="auto"/>
                </w:tcPr>
                <w:p w:rsidR="000A6CB9" w:rsidRPr="00911B08" w:rsidRDefault="00911B08">
                  <w:pPr>
                    <w:rPr>
                      <w:rFonts w:ascii="Calibri" w:eastAsia="Calibri" w:hAnsi="Calibri" w:cs="Calibri"/>
                      <w:sz w:val="20"/>
                      <w:szCs w:val="20"/>
                    </w:rPr>
                  </w:pPr>
                  <w:r>
                    <w:rPr>
                      <w:rFonts w:ascii="Calibri" w:eastAsia="Calibri" w:hAnsi="Calibri" w:cs="Calibri"/>
                      <w:sz w:val="20"/>
                      <w:szCs w:val="20"/>
                    </w:rPr>
                    <w:t>X</w:t>
                  </w:r>
                </w:p>
              </w:tc>
              <w:tc>
                <w:tcPr>
                  <w:tcW w:w="798" w:type="dxa"/>
                </w:tcPr>
                <w:p w:rsidR="000A6CB9" w:rsidRDefault="008D0AF7">
                  <w:pPr>
                    <w:jc w:val="right"/>
                    <w:rPr>
                      <w:rFonts w:ascii="Calibri" w:eastAsia="Calibri" w:hAnsi="Calibri" w:cs="Calibri"/>
                      <w:sz w:val="20"/>
                      <w:szCs w:val="20"/>
                    </w:rPr>
                  </w:pPr>
                  <w:r>
                    <w:rPr>
                      <w:rFonts w:ascii="Calibri" w:eastAsia="Calibri" w:hAnsi="Calibri" w:cs="Calibri"/>
                      <w:sz w:val="20"/>
                      <w:szCs w:val="20"/>
                    </w:rPr>
                    <w:t>Anual</w:t>
                  </w:r>
                </w:p>
              </w:tc>
              <w:tc>
                <w:tcPr>
                  <w:tcW w:w="428" w:type="dxa"/>
                </w:tcPr>
                <w:p w:rsidR="000A6CB9" w:rsidRDefault="000A6CB9">
                  <w:pPr>
                    <w:rPr>
                      <w:rFonts w:ascii="Calibri" w:eastAsia="Calibri" w:hAnsi="Calibri" w:cs="Calibri"/>
                      <w:sz w:val="20"/>
                      <w:szCs w:val="20"/>
                    </w:rPr>
                  </w:pPr>
                </w:p>
              </w:tc>
            </w:tr>
          </w:tbl>
          <w:p w:rsidR="000A6CB9" w:rsidRDefault="000A6CB9">
            <w:pPr>
              <w:rPr>
                <w:rFonts w:ascii="Calibri" w:eastAsia="Calibri" w:hAnsi="Calibri" w:cs="Calibri"/>
                <w:sz w:val="20"/>
                <w:szCs w:val="20"/>
              </w:rPr>
            </w:pPr>
          </w:p>
        </w:tc>
      </w:tr>
      <w:tr w:rsidR="000A6CB9">
        <w:trPr>
          <w:trHeight w:val="397"/>
          <w:jc w:val="center"/>
        </w:trPr>
        <w:tc>
          <w:tcPr>
            <w:tcW w:w="8830" w:type="dxa"/>
            <w:gridSpan w:val="5"/>
            <w:vAlign w:val="center"/>
          </w:tcPr>
          <w:p w:rsidR="000A6CB9" w:rsidRDefault="008D0AF7">
            <w:pPr>
              <w:rPr>
                <w:rFonts w:ascii="Calibri" w:eastAsia="Calibri" w:hAnsi="Calibri" w:cs="Calibri"/>
                <w:sz w:val="20"/>
                <w:szCs w:val="20"/>
              </w:rPr>
            </w:pPr>
            <w:r>
              <w:rPr>
                <w:rFonts w:ascii="Calibri" w:eastAsia="Calibri" w:hAnsi="Calibri" w:cs="Calibri"/>
                <w:b/>
                <w:sz w:val="20"/>
                <w:szCs w:val="20"/>
              </w:rPr>
              <w:t>Fuentes de datos:</w:t>
            </w:r>
            <w:r>
              <w:rPr>
                <w:rFonts w:ascii="Calibri" w:eastAsia="Calibri" w:hAnsi="Calibri" w:cs="Calibri"/>
                <w:sz w:val="20"/>
                <w:szCs w:val="20"/>
              </w:rPr>
              <w:t xml:space="preserve"> Gestión Social, Formación Integral, Salud integral, Gestión Estratégica</w:t>
            </w:r>
          </w:p>
        </w:tc>
      </w:tr>
      <w:tr w:rsidR="000A6CB9">
        <w:trPr>
          <w:trHeight w:val="397"/>
          <w:jc w:val="center"/>
        </w:trPr>
        <w:tc>
          <w:tcPr>
            <w:tcW w:w="8830" w:type="dxa"/>
            <w:gridSpan w:val="5"/>
            <w:vAlign w:val="center"/>
          </w:tcPr>
          <w:p w:rsidR="000A6CB9" w:rsidRDefault="008D0AF7">
            <w:pPr>
              <w:rPr>
                <w:rFonts w:ascii="Calibri" w:eastAsia="Calibri" w:hAnsi="Calibri" w:cs="Calibri"/>
                <w:b/>
                <w:sz w:val="20"/>
                <w:szCs w:val="20"/>
              </w:rPr>
            </w:pPr>
            <w:r>
              <w:rPr>
                <w:rFonts w:ascii="Calibri" w:eastAsia="Calibri" w:hAnsi="Calibri" w:cs="Calibri"/>
                <w:b/>
                <w:sz w:val="20"/>
                <w:szCs w:val="20"/>
              </w:rPr>
              <w:t xml:space="preserve">Responsable del cálculo: </w:t>
            </w:r>
            <w:r>
              <w:rPr>
                <w:rFonts w:ascii="Calibri" w:eastAsia="Calibri" w:hAnsi="Calibri" w:cs="Calibri"/>
                <w:sz w:val="20"/>
                <w:szCs w:val="20"/>
              </w:rPr>
              <w:t>Vicerrectoría de Responsabilidad Social y Bienestar Universitario – Observatorio Social.</w:t>
            </w:r>
          </w:p>
        </w:tc>
      </w:tr>
      <w:tr w:rsidR="000A6CB9">
        <w:trPr>
          <w:trHeight w:val="397"/>
          <w:jc w:val="center"/>
        </w:trPr>
        <w:tc>
          <w:tcPr>
            <w:tcW w:w="8830" w:type="dxa"/>
            <w:gridSpan w:val="5"/>
            <w:vAlign w:val="center"/>
          </w:tcPr>
          <w:p w:rsidR="000A6CB9" w:rsidRDefault="008D0AF7">
            <w:pPr>
              <w:rPr>
                <w:rFonts w:ascii="Calibri" w:eastAsia="Calibri" w:hAnsi="Calibri" w:cs="Calibri"/>
                <w:sz w:val="20"/>
                <w:szCs w:val="20"/>
              </w:rPr>
            </w:pPr>
            <w:r>
              <w:rPr>
                <w:rFonts w:ascii="Calibri" w:eastAsia="Calibri" w:hAnsi="Calibri" w:cs="Calibri"/>
                <w:b/>
                <w:sz w:val="20"/>
                <w:szCs w:val="20"/>
              </w:rPr>
              <w:t xml:space="preserve">Responsable de Gestión: </w:t>
            </w:r>
            <w:r>
              <w:rPr>
                <w:rFonts w:ascii="Calibri" w:eastAsia="Calibri" w:hAnsi="Calibri" w:cs="Calibri"/>
                <w:sz w:val="20"/>
                <w:szCs w:val="20"/>
              </w:rPr>
              <w:t>Gestión Social</w:t>
            </w:r>
          </w:p>
        </w:tc>
      </w:tr>
    </w:tbl>
    <w:p w:rsidR="000A6CB9" w:rsidRDefault="000A6CB9">
      <w:pPr>
        <w:widowControl/>
        <w:spacing w:line="240" w:lineRule="auto"/>
        <w:jc w:val="left"/>
        <w:rPr>
          <w:rFonts w:ascii="Arial" w:eastAsia="Arial" w:hAnsi="Arial" w:cs="Arial"/>
          <w:b/>
          <w:sz w:val="20"/>
          <w:szCs w:val="20"/>
        </w:rPr>
      </w:pPr>
    </w:p>
    <w:p w:rsidR="000A6CB9" w:rsidRDefault="000A6CB9">
      <w:pPr>
        <w:pBdr>
          <w:top w:val="nil"/>
          <w:left w:val="nil"/>
          <w:bottom w:val="nil"/>
          <w:right w:val="nil"/>
          <w:between w:val="nil"/>
        </w:pBdr>
        <w:spacing w:line="240" w:lineRule="auto"/>
        <w:ind w:left="720"/>
        <w:rPr>
          <w:rFonts w:ascii="Arial" w:eastAsia="Arial" w:hAnsi="Arial" w:cs="Arial"/>
          <w:b/>
          <w:color w:val="000000"/>
          <w:sz w:val="20"/>
          <w:szCs w:val="20"/>
        </w:rPr>
      </w:pPr>
    </w:p>
    <w:p w:rsidR="000A6CB9" w:rsidRDefault="000A6CB9">
      <w:pPr>
        <w:widowControl/>
        <w:spacing w:line="240" w:lineRule="auto"/>
        <w:jc w:val="left"/>
        <w:rPr>
          <w:rFonts w:ascii="Arial" w:eastAsia="Arial" w:hAnsi="Arial" w:cs="Arial"/>
          <w:b/>
          <w:sz w:val="20"/>
          <w:szCs w:val="20"/>
        </w:rPr>
      </w:pPr>
    </w:p>
    <w:p w:rsidR="000A6CB9" w:rsidRDefault="008D0AF7">
      <w:pPr>
        <w:numPr>
          <w:ilvl w:val="0"/>
          <w:numId w:val="1"/>
        </w:numPr>
        <w:pBdr>
          <w:top w:val="nil"/>
          <w:left w:val="nil"/>
          <w:bottom w:val="nil"/>
          <w:right w:val="nil"/>
          <w:between w:val="nil"/>
        </w:pBd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Glosario</w:t>
      </w:r>
    </w:p>
    <w:p w:rsidR="000A6CB9" w:rsidRDefault="000A6CB9">
      <w:pPr>
        <w:rPr>
          <w:rFonts w:ascii="Calibri" w:eastAsia="Calibri" w:hAnsi="Calibri" w:cs="Calibri"/>
          <w:b/>
          <w:sz w:val="20"/>
          <w:szCs w:val="20"/>
        </w:rPr>
      </w:pPr>
    </w:p>
    <w:tbl>
      <w:tblPr>
        <w:tblStyle w:val="a2"/>
        <w:tblW w:w="88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30"/>
      </w:tblGrid>
      <w:tr w:rsidR="000A6CB9">
        <w:trPr>
          <w:trHeight w:val="397"/>
        </w:trPr>
        <w:tc>
          <w:tcPr>
            <w:tcW w:w="8830" w:type="dxa"/>
            <w:vAlign w:val="center"/>
          </w:tcPr>
          <w:p w:rsidR="000A6CB9" w:rsidRDefault="000A6CB9">
            <w:pPr>
              <w:rPr>
                <w:rFonts w:ascii="Calibri" w:eastAsia="Calibri" w:hAnsi="Calibri" w:cs="Calibri"/>
                <w:b/>
                <w:sz w:val="20"/>
                <w:szCs w:val="20"/>
              </w:rPr>
            </w:pPr>
          </w:p>
          <w:p w:rsidR="000A6CB9" w:rsidRDefault="008D0AF7">
            <w:pPr>
              <w:rPr>
                <w:rFonts w:ascii="Calibri" w:eastAsia="Calibri" w:hAnsi="Calibri" w:cs="Calibri"/>
                <w:sz w:val="20"/>
                <w:szCs w:val="20"/>
              </w:rPr>
            </w:pPr>
            <w:r>
              <w:rPr>
                <w:rFonts w:ascii="Calibri" w:eastAsia="Calibri" w:hAnsi="Calibri" w:cs="Calibri"/>
                <w:b/>
                <w:sz w:val="20"/>
                <w:szCs w:val="20"/>
              </w:rPr>
              <w:t>Problemática social</w:t>
            </w:r>
            <w:r>
              <w:rPr>
                <w:rFonts w:ascii="Calibri" w:eastAsia="Calibri" w:hAnsi="Calibri" w:cs="Calibri"/>
                <w:sz w:val="20"/>
                <w:szCs w:val="20"/>
              </w:rPr>
              <w:t>:  Son dificultades que padecen diversas sociedades y que afectan a unos sectores de la población más que a otros. Se refieren por lo general a trastornos que sufren sectores sociales asociados a su imposibilidad de acceder a un nivel de vida adecuado que impiden o limitan el progreso de las comunidades.</w:t>
            </w:r>
          </w:p>
          <w:p w:rsidR="000A6CB9" w:rsidRDefault="000A6CB9">
            <w:pPr>
              <w:rPr>
                <w:rFonts w:ascii="Calibri" w:eastAsia="Calibri" w:hAnsi="Calibri" w:cs="Calibri"/>
                <w:color w:val="FF0000"/>
                <w:sz w:val="20"/>
                <w:szCs w:val="20"/>
              </w:rPr>
            </w:pPr>
          </w:p>
          <w:p w:rsidR="000A6CB9" w:rsidRDefault="008D0AF7">
            <w:pPr>
              <w:rPr>
                <w:rFonts w:ascii="Calibri" w:eastAsia="Calibri" w:hAnsi="Calibri" w:cs="Calibri"/>
                <w:sz w:val="20"/>
                <w:szCs w:val="20"/>
              </w:rPr>
            </w:pPr>
            <w:r>
              <w:rPr>
                <w:rFonts w:ascii="Calibri" w:eastAsia="Calibri" w:hAnsi="Calibri" w:cs="Calibri"/>
                <w:b/>
                <w:sz w:val="20"/>
                <w:szCs w:val="20"/>
              </w:rPr>
              <w:t>Estudios:</w:t>
            </w:r>
            <w:r>
              <w:rPr>
                <w:rFonts w:ascii="Calibri" w:eastAsia="Calibri" w:hAnsi="Calibri" w:cs="Calibri"/>
                <w:sz w:val="20"/>
                <w:szCs w:val="20"/>
              </w:rPr>
              <w:t xml:space="preserve">  Son procedimientos, métodos y técnicas que pretenden confirmar y predecir los fenómenos investigados, buscando regularidades y relaciones causales entre elementos. Esto significa que la meta principal es la formulación y demostración de teorías</w:t>
            </w:r>
          </w:p>
          <w:p w:rsidR="000A6CB9" w:rsidRDefault="000A6CB9">
            <w:pPr>
              <w:rPr>
                <w:rFonts w:ascii="Calibri" w:eastAsia="Calibri" w:hAnsi="Calibri" w:cs="Calibri"/>
                <w:color w:val="FF0000"/>
                <w:sz w:val="20"/>
                <w:szCs w:val="20"/>
              </w:rPr>
            </w:pPr>
          </w:p>
          <w:p w:rsidR="000A6CB9" w:rsidRDefault="000A6CB9">
            <w:pPr>
              <w:rPr>
                <w:rFonts w:ascii="Calibri" w:eastAsia="Calibri" w:hAnsi="Calibri" w:cs="Calibri"/>
                <w:sz w:val="20"/>
                <w:szCs w:val="20"/>
              </w:rPr>
            </w:pPr>
          </w:p>
        </w:tc>
      </w:tr>
    </w:tbl>
    <w:p w:rsidR="000A6CB9" w:rsidRDefault="000A6CB9">
      <w:pPr>
        <w:rPr>
          <w:rFonts w:ascii="Calibri" w:eastAsia="Calibri" w:hAnsi="Calibri" w:cs="Calibri"/>
          <w:b/>
          <w:sz w:val="20"/>
          <w:szCs w:val="20"/>
        </w:rPr>
      </w:pPr>
    </w:p>
    <w:p w:rsidR="000A6CB9" w:rsidRDefault="008D0AF7">
      <w:pPr>
        <w:numPr>
          <w:ilvl w:val="0"/>
          <w:numId w:val="1"/>
        </w:numPr>
        <w:pBdr>
          <w:top w:val="nil"/>
          <w:left w:val="nil"/>
          <w:bottom w:val="nil"/>
          <w:right w:val="nil"/>
          <w:between w:val="nil"/>
        </w:pBd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Forma, cálculo y presentación de resultados del indicador</w:t>
      </w:r>
    </w:p>
    <w:p w:rsidR="000A6CB9" w:rsidRDefault="000A6CB9">
      <w:pPr>
        <w:rPr>
          <w:rFonts w:ascii="Calibri" w:eastAsia="Calibri" w:hAnsi="Calibri" w:cs="Calibri"/>
          <w:b/>
          <w:sz w:val="20"/>
          <w:szCs w:val="20"/>
        </w:rPr>
      </w:pPr>
    </w:p>
    <w:tbl>
      <w:tblPr>
        <w:tblStyle w:val="a3"/>
        <w:tblW w:w="89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8"/>
      </w:tblGrid>
      <w:tr w:rsidR="000A6CB9">
        <w:trPr>
          <w:trHeight w:val="397"/>
        </w:trPr>
        <w:tc>
          <w:tcPr>
            <w:tcW w:w="8988" w:type="dxa"/>
            <w:vAlign w:val="center"/>
          </w:tcPr>
          <w:p w:rsidR="000A6CB9" w:rsidRDefault="008D0AF7">
            <w:pPr>
              <w:rPr>
                <w:rFonts w:ascii="Calibri" w:eastAsia="Calibri" w:hAnsi="Calibri" w:cs="Calibri"/>
                <w:sz w:val="20"/>
                <w:szCs w:val="20"/>
              </w:rPr>
            </w:pPr>
            <w:r>
              <w:rPr>
                <w:rFonts w:ascii="Calibri" w:eastAsia="Calibri" w:hAnsi="Calibri" w:cs="Calibri"/>
                <w:b/>
                <w:sz w:val="20"/>
                <w:szCs w:val="20"/>
              </w:rPr>
              <w:t>Unidad de medida:</w:t>
            </w:r>
            <w:r>
              <w:rPr>
                <w:rFonts w:ascii="Calibri" w:eastAsia="Calibri" w:hAnsi="Calibri" w:cs="Calibri"/>
                <w:sz w:val="20"/>
                <w:szCs w:val="20"/>
              </w:rPr>
              <w:t xml:space="preserve"> </w:t>
            </w:r>
          </w:p>
          <w:p w:rsidR="000A6CB9" w:rsidRDefault="000A6CB9">
            <w:pPr>
              <w:rPr>
                <w:rFonts w:ascii="Calibri" w:eastAsia="Calibri" w:hAnsi="Calibri" w:cs="Calibri"/>
                <w:sz w:val="20"/>
                <w:szCs w:val="20"/>
              </w:rPr>
            </w:pPr>
          </w:p>
          <w:tbl>
            <w:tblPr>
              <w:tblStyle w:val="a4"/>
              <w:tblW w:w="49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3"/>
              <w:gridCol w:w="415"/>
              <w:gridCol w:w="1645"/>
              <w:gridCol w:w="464"/>
              <w:gridCol w:w="807"/>
              <w:gridCol w:w="415"/>
            </w:tblGrid>
            <w:tr w:rsidR="000A6CB9">
              <w:trPr>
                <w:jc w:val="center"/>
              </w:trPr>
              <w:tc>
                <w:tcPr>
                  <w:tcW w:w="1194" w:type="dxa"/>
                </w:tcPr>
                <w:p w:rsidR="000A6CB9" w:rsidRDefault="008D0AF7">
                  <w:pPr>
                    <w:jc w:val="right"/>
                    <w:rPr>
                      <w:rFonts w:ascii="Calibri" w:eastAsia="Calibri" w:hAnsi="Calibri" w:cs="Calibri"/>
                      <w:sz w:val="20"/>
                      <w:szCs w:val="20"/>
                    </w:rPr>
                  </w:pPr>
                  <w:r>
                    <w:rPr>
                      <w:rFonts w:ascii="Calibri" w:eastAsia="Calibri" w:hAnsi="Calibri" w:cs="Calibri"/>
                      <w:sz w:val="20"/>
                      <w:szCs w:val="20"/>
                    </w:rPr>
                    <w:t>Porcentaje</w:t>
                  </w:r>
                </w:p>
              </w:tc>
              <w:tc>
                <w:tcPr>
                  <w:tcW w:w="415" w:type="dxa"/>
                </w:tcPr>
                <w:p w:rsidR="000A6CB9" w:rsidRDefault="000A6CB9">
                  <w:pPr>
                    <w:jc w:val="center"/>
                    <w:rPr>
                      <w:rFonts w:ascii="Calibri" w:eastAsia="Calibri" w:hAnsi="Calibri" w:cs="Calibri"/>
                      <w:sz w:val="20"/>
                      <w:szCs w:val="20"/>
                    </w:rPr>
                  </w:pPr>
                </w:p>
              </w:tc>
              <w:tc>
                <w:tcPr>
                  <w:tcW w:w="1645" w:type="dxa"/>
                </w:tcPr>
                <w:p w:rsidR="000A6CB9" w:rsidRDefault="008D0AF7">
                  <w:pPr>
                    <w:jc w:val="right"/>
                    <w:rPr>
                      <w:rFonts w:ascii="Calibri" w:eastAsia="Calibri" w:hAnsi="Calibri" w:cs="Calibri"/>
                      <w:sz w:val="20"/>
                      <w:szCs w:val="20"/>
                    </w:rPr>
                  </w:pPr>
                  <w:r>
                    <w:rPr>
                      <w:rFonts w:ascii="Calibri" w:eastAsia="Calibri" w:hAnsi="Calibri" w:cs="Calibri"/>
                      <w:sz w:val="20"/>
                      <w:szCs w:val="20"/>
                    </w:rPr>
                    <w:t>Unidad absoluta</w:t>
                  </w:r>
                </w:p>
              </w:tc>
              <w:tc>
                <w:tcPr>
                  <w:tcW w:w="464" w:type="dxa"/>
                </w:tcPr>
                <w:p w:rsidR="000A6CB9" w:rsidRDefault="008D0AF7">
                  <w:pPr>
                    <w:jc w:val="center"/>
                    <w:rPr>
                      <w:rFonts w:ascii="Calibri" w:eastAsia="Calibri" w:hAnsi="Calibri" w:cs="Calibri"/>
                      <w:sz w:val="20"/>
                      <w:szCs w:val="20"/>
                    </w:rPr>
                  </w:pPr>
                  <w:r>
                    <w:rPr>
                      <w:rFonts w:ascii="Calibri" w:eastAsia="Calibri" w:hAnsi="Calibri" w:cs="Calibri"/>
                      <w:sz w:val="20"/>
                      <w:szCs w:val="20"/>
                    </w:rPr>
                    <w:t>X</w:t>
                  </w:r>
                </w:p>
              </w:tc>
              <w:tc>
                <w:tcPr>
                  <w:tcW w:w="807" w:type="dxa"/>
                </w:tcPr>
                <w:p w:rsidR="000A6CB9" w:rsidRDefault="008D0AF7">
                  <w:pPr>
                    <w:jc w:val="right"/>
                    <w:rPr>
                      <w:rFonts w:ascii="Calibri" w:eastAsia="Calibri" w:hAnsi="Calibri" w:cs="Calibri"/>
                      <w:sz w:val="20"/>
                      <w:szCs w:val="20"/>
                    </w:rPr>
                  </w:pPr>
                  <w:r>
                    <w:rPr>
                      <w:rFonts w:ascii="Calibri" w:eastAsia="Calibri" w:hAnsi="Calibri" w:cs="Calibri"/>
                      <w:sz w:val="20"/>
                      <w:szCs w:val="20"/>
                    </w:rPr>
                    <w:t>Índice</w:t>
                  </w:r>
                </w:p>
              </w:tc>
              <w:tc>
                <w:tcPr>
                  <w:tcW w:w="415" w:type="dxa"/>
                </w:tcPr>
                <w:p w:rsidR="000A6CB9" w:rsidRDefault="000A6CB9">
                  <w:pPr>
                    <w:jc w:val="center"/>
                    <w:rPr>
                      <w:rFonts w:ascii="Calibri" w:eastAsia="Calibri" w:hAnsi="Calibri" w:cs="Calibri"/>
                      <w:sz w:val="20"/>
                      <w:szCs w:val="20"/>
                    </w:rPr>
                  </w:pPr>
                </w:p>
              </w:tc>
            </w:tr>
          </w:tbl>
          <w:p w:rsidR="000A6CB9" w:rsidRDefault="000A6CB9">
            <w:pPr>
              <w:rPr>
                <w:rFonts w:ascii="Calibri" w:eastAsia="Calibri" w:hAnsi="Calibri" w:cs="Calibri"/>
                <w:sz w:val="20"/>
                <w:szCs w:val="20"/>
              </w:rPr>
            </w:pPr>
          </w:p>
        </w:tc>
      </w:tr>
      <w:tr w:rsidR="000A6CB9">
        <w:trPr>
          <w:trHeight w:val="397"/>
        </w:trPr>
        <w:tc>
          <w:tcPr>
            <w:tcW w:w="8988" w:type="dxa"/>
            <w:vAlign w:val="center"/>
          </w:tcPr>
          <w:p w:rsidR="000A6CB9" w:rsidRDefault="008D0AF7">
            <w:pPr>
              <w:rPr>
                <w:rFonts w:ascii="Calibri" w:eastAsia="Calibri" w:hAnsi="Calibri" w:cs="Calibri"/>
                <w:b/>
                <w:sz w:val="20"/>
                <w:szCs w:val="20"/>
              </w:rPr>
            </w:pPr>
            <w:r>
              <w:rPr>
                <w:rFonts w:ascii="Calibri" w:eastAsia="Calibri" w:hAnsi="Calibri" w:cs="Calibri"/>
                <w:b/>
                <w:sz w:val="20"/>
                <w:szCs w:val="20"/>
              </w:rPr>
              <w:lastRenderedPageBreak/>
              <w:t xml:space="preserve">Fórmula: </w:t>
            </w:r>
          </w:p>
          <w:p w:rsidR="000A6CB9" w:rsidRDefault="000A6CB9">
            <w:pPr>
              <w:rPr>
                <w:rFonts w:ascii="Calibri" w:eastAsia="Calibri" w:hAnsi="Calibri" w:cs="Calibri"/>
                <w:b/>
                <w:sz w:val="20"/>
                <w:szCs w:val="20"/>
              </w:rPr>
            </w:pPr>
          </w:p>
          <w:p w:rsidR="000A6CB9" w:rsidRDefault="008D0AF7">
            <w:pPr>
              <w:jc w:val="center"/>
              <w:rPr>
                <w:rFonts w:ascii="Calibri" w:eastAsia="Calibri" w:hAnsi="Calibri" w:cs="Calibri"/>
                <w:sz w:val="20"/>
                <w:szCs w:val="20"/>
              </w:rPr>
            </w:pPr>
            <w:r>
              <w:rPr>
                <w:rFonts w:ascii="Calibri" w:eastAsia="Calibri" w:hAnsi="Calibri" w:cs="Calibri"/>
                <w:b/>
                <w:sz w:val="20"/>
                <w:szCs w:val="20"/>
              </w:rPr>
              <w:t xml:space="preserve">Estudios enfocados a analizar las problemáticas sociales estudiantiles </w:t>
            </w:r>
            <w:r>
              <w:rPr>
                <w:rFonts w:ascii="Calibri" w:eastAsia="Calibri" w:hAnsi="Calibri" w:cs="Calibri"/>
                <w:sz w:val="20"/>
                <w:szCs w:val="20"/>
              </w:rPr>
              <w:t>= Número de estudios desarrollados para analizar las problemáticas sociales estudiantiles</w:t>
            </w:r>
          </w:p>
        </w:tc>
      </w:tr>
      <w:tr w:rsidR="000A6CB9">
        <w:trPr>
          <w:trHeight w:val="397"/>
        </w:trPr>
        <w:tc>
          <w:tcPr>
            <w:tcW w:w="8988" w:type="dxa"/>
            <w:vAlign w:val="center"/>
          </w:tcPr>
          <w:p w:rsidR="000A6CB9" w:rsidRDefault="008D0AF7">
            <w:pPr>
              <w:rPr>
                <w:rFonts w:ascii="Calibri" w:eastAsia="Calibri" w:hAnsi="Calibri" w:cs="Calibri"/>
                <w:sz w:val="20"/>
                <w:szCs w:val="20"/>
              </w:rPr>
            </w:pPr>
            <w:r>
              <w:rPr>
                <w:rFonts w:ascii="Calibri" w:eastAsia="Calibri" w:hAnsi="Calibri" w:cs="Calibri"/>
                <w:b/>
                <w:sz w:val="20"/>
                <w:szCs w:val="20"/>
              </w:rPr>
              <w:t>Consideraciones metodológicas para el cálculo:</w:t>
            </w:r>
          </w:p>
          <w:p w:rsidR="000A6CB9" w:rsidRDefault="000A6CB9">
            <w:pPr>
              <w:rPr>
                <w:rFonts w:ascii="Calibri" w:eastAsia="Calibri" w:hAnsi="Calibri" w:cs="Calibri"/>
                <w:b/>
                <w:color w:val="FF0000"/>
                <w:sz w:val="20"/>
                <w:szCs w:val="20"/>
              </w:rPr>
            </w:pPr>
          </w:p>
          <w:p w:rsidR="000A6CB9" w:rsidRDefault="000A6CB9">
            <w:pPr>
              <w:rPr>
                <w:rFonts w:ascii="Calibri" w:eastAsia="Calibri" w:hAnsi="Calibri" w:cs="Calibri"/>
                <w:sz w:val="20"/>
                <w:szCs w:val="20"/>
              </w:rPr>
            </w:pPr>
          </w:p>
        </w:tc>
      </w:tr>
      <w:tr w:rsidR="000A6CB9">
        <w:trPr>
          <w:trHeight w:val="397"/>
        </w:trPr>
        <w:tc>
          <w:tcPr>
            <w:tcW w:w="8988" w:type="dxa"/>
            <w:vAlign w:val="center"/>
          </w:tcPr>
          <w:p w:rsidR="000A6CB9" w:rsidRDefault="008D0AF7">
            <w:pPr>
              <w:rPr>
                <w:rFonts w:ascii="Calibri" w:eastAsia="Calibri" w:hAnsi="Calibri" w:cs="Calibri"/>
                <w:b/>
                <w:sz w:val="20"/>
                <w:szCs w:val="20"/>
              </w:rPr>
            </w:pPr>
            <w:r>
              <w:rPr>
                <w:rFonts w:ascii="Calibri" w:eastAsia="Calibri" w:hAnsi="Calibri" w:cs="Calibri"/>
                <w:b/>
                <w:sz w:val="20"/>
                <w:szCs w:val="20"/>
              </w:rPr>
              <w:t>Información soporte (soporte que se carga en el seguimiento):</w:t>
            </w:r>
          </w:p>
          <w:p w:rsidR="000A6CB9" w:rsidRDefault="000A6CB9">
            <w:pPr>
              <w:rPr>
                <w:rFonts w:ascii="Calibri" w:eastAsia="Calibri" w:hAnsi="Calibri" w:cs="Calibri"/>
                <w:color w:val="FF0000"/>
                <w:sz w:val="20"/>
                <w:szCs w:val="20"/>
                <w:highlight w:val="yellow"/>
              </w:rPr>
            </w:pPr>
          </w:p>
          <w:tbl>
            <w:tblPr>
              <w:tblStyle w:val="a5"/>
              <w:tblW w:w="40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1"/>
              <w:gridCol w:w="939"/>
              <w:gridCol w:w="906"/>
              <w:gridCol w:w="1121"/>
            </w:tblGrid>
            <w:tr w:rsidR="000A6CB9">
              <w:trPr>
                <w:jc w:val="center"/>
              </w:trPr>
              <w:tc>
                <w:tcPr>
                  <w:tcW w:w="1131" w:type="dxa"/>
                  <w:shd w:val="clear" w:color="auto" w:fill="95B3D7"/>
                </w:tcPr>
                <w:p w:rsidR="000A6CB9" w:rsidRDefault="008D0AF7">
                  <w:pPr>
                    <w:jc w:val="center"/>
                    <w:rPr>
                      <w:rFonts w:ascii="Calibri" w:eastAsia="Calibri" w:hAnsi="Calibri" w:cs="Calibri"/>
                      <w:b/>
                      <w:sz w:val="20"/>
                      <w:szCs w:val="20"/>
                    </w:rPr>
                  </w:pPr>
                  <w:r>
                    <w:rPr>
                      <w:rFonts w:ascii="Calibri" w:eastAsia="Calibri" w:hAnsi="Calibri" w:cs="Calibri"/>
                      <w:b/>
                      <w:sz w:val="20"/>
                      <w:szCs w:val="20"/>
                    </w:rPr>
                    <w:t xml:space="preserve">Nombre del estudio </w:t>
                  </w:r>
                </w:p>
              </w:tc>
              <w:tc>
                <w:tcPr>
                  <w:tcW w:w="939" w:type="dxa"/>
                  <w:shd w:val="clear" w:color="auto" w:fill="95B3D7"/>
                </w:tcPr>
                <w:p w:rsidR="000A6CB9" w:rsidRDefault="008D0AF7">
                  <w:pPr>
                    <w:jc w:val="center"/>
                    <w:rPr>
                      <w:rFonts w:ascii="Calibri" w:eastAsia="Calibri" w:hAnsi="Calibri" w:cs="Calibri"/>
                      <w:b/>
                      <w:sz w:val="20"/>
                      <w:szCs w:val="20"/>
                    </w:rPr>
                  </w:pPr>
                  <w:r>
                    <w:rPr>
                      <w:rFonts w:ascii="Calibri" w:eastAsia="Calibri" w:hAnsi="Calibri" w:cs="Calibri"/>
                      <w:b/>
                      <w:sz w:val="20"/>
                      <w:szCs w:val="20"/>
                    </w:rPr>
                    <w:t>Objetivo principal del estudio</w:t>
                  </w:r>
                </w:p>
              </w:tc>
              <w:tc>
                <w:tcPr>
                  <w:tcW w:w="906" w:type="dxa"/>
                  <w:shd w:val="clear" w:color="auto" w:fill="95B3D7"/>
                </w:tcPr>
                <w:p w:rsidR="000A6CB9" w:rsidRDefault="008D0AF7">
                  <w:pPr>
                    <w:jc w:val="center"/>
                    <w:rPr>
                      <w:rFonts w:ascii="Calibri" w:eastAsia="Calibri" w:hAnsi="Calibri" w:cs="Calibri"/>
                      <w:b/>
                      <w:sz w:val="20"/>
                      <w:szCs w:val="20"/>
                    </w:rPr>
                  </w:pPr>
                  <w:r>
                    <w:rPr>
                      <w:rFonts w:ascii="Calibri" w:eastAsia="Calibri" w:hAnsi="Calibri" w:cs="Calibri"/>
                      <w:b/>
                      <w:sz w:val="20"/>
                      <w:szCs w:val="20"/>
                    </w:rPr>
                    <w:t>Tamaño de la muestra</w:t>
                  </w:r>
                </w:p>
              </w:tc>
              <w:tc>
                <w:tcPr>
                  <w:tcW w:w="1121" w:type="dxa"/>
                  <w:shd w:val="clear" w:color="auto" w:fill="95B3D7"/>
                </w:tcPr>
                <w:p w:rsidR="000A6CB9" w:rsidRDefault="008D0AF7">
                  <w:pPr>
                    <w:jc w:val="center"/>
                    <w:rPr>
                      <w:rFonts w:ascii="Calibri" w:eastAsia="Calibri" w:hAnsi="Calibri" w:cs="Calibri"/>
                      <w:b/>
                      <w:sz w:val="20"/>
                      <w:szCs w:val="20"/>
                    </w:rPr>
                  </w:pPr>
                  <w:r>
                    <w:rPr>
                      <w:rFonts w:ascii="Calibri" w:eastAsia="Calibri" w:hAnsi="Calibri" w:cs="Calibri"/>
                      <w:b/>
                      <w:sz w:val="20"/>
                      <w:szCs w:val="20"/>
                    </w:rPr>
                    <w:t>Conclusión principal</w:t>
                  </w:r>
                </w:p>
              </w:tc>
            </w:tr>
            <w:tr w:rsidR="000A6CB9">
              <w:trPr>
                <w:jc w:val="center"/>
              </w:trPr>
              <w:tc>
                <w:tcPr>
                  <w:tcW w:w="1131" w:type="dxa"/>
                </w:tcPr>
                <w:p w:rsidR="000A6CB9" w:rsidRDefault="000A6CB9">
                  <w:pPr>
                    <w:rPr>
                      <w:rFonts w:ascii="Calibri" w:eastAsia="Calibri" w:hAnsi="Calibri" w:cs="Calibri"/>
                      <w:b/>
                      <w:sz w:val="20"/>
                      <w:szCs w:val="20"/>
                    </w:rPr>
                  </w:pPr>
                </w:p>
              </w:tc>
              <w:tc>
                <w:tcPr>
                  <w:tcW w:w="939" w:type="dxa"/>
                </w:tcPr>
                <w:p w:rsidR="000A6CB9" w:rsidRDefault="000A6CB9">
                  <w:pPr>
                    <w:rPr>
                      <w:rFonts w:ascii="Calibri" w:eastAsia="Calibri" w:hAnsi="Calibri" w:cs="Calibri"/>
                      <w:b/>
                      <w:sz w:val="20"/>
                      <w:szCs w:val="20"/>
                    </w:rPr>
                  </w:pPr>
                </w:p>
              </w:tc>
              <w:tc>
                <w:tcPr>
                  <w:tcW w:w="906" w:type="dxa"/>
                </w:tcPr>
                <w:p w:rsidR="000A6CB9" w:rsidRDefault="000A6CB9">
                  <w:pPr>
                    <w:rPr>
                      <w:rFonts w:ascii="Calibri" w:eastAsia="Calibri" w:hAnsi="Calibri" w:cs="Calibri"/>
                      <w:b/>
                      <w:sz w:val="20"/>
                      <w:szCs w:val="20"/>
                    </w:rPr>
                  </w:pPr>
                </w:p>
              </w:tc>
              <w:tc>
                <w:tcPr>
                  <w:tcW w:w="1121" w:type="dxa"/>
                </w:tcPr>
                <w:p w:rsidR="000A6CB9" w:rsidRDefault="000A6CB9">
                  <w:pPr>
                    <w:rPr>
                      <w:rFonts w:ascii="Calibri" w:eastAsia="Calibri" w:hAnsi="Calibri" w:cs="Calibri"/>
                      <w:b/>
                      <w:sz w:val="20"/>
                      <w:szCs w:val="20"/>
                    </w:rPr>
                  </w:pPr>
                </w:p>
              </w:tc>
            </w:tr>
            <w:tr w:rsidR="000A6CB9">
              <w:trPr>
                <w:jc w:val="center"/>
              </w:trPr>
              <w:tc>
                <w:tcPr>
                  <w:tcW w:w="1131" w:type="dxa"/>
                </w:tcPr>
                <w:p w:rsidR="000A6CB9" w:rsidRDefault="000A6CB9">
                  <w:pPr>
                    <w:rPr>
                      <w:rFonts w:ascii="Calibri" w:eastAsia="Calibri" w:hAnsi="Calibri" w:cs="Calibri"/>
                      <w:b/>
                      <w:sz w:val="20"/>
                      <w:szCs w:val="20"/>
                    </w:rPr>
                  </w:pPr>
                </w:p>
              </w:tc>
              <w:tc>
                <w:tcPr>
                  <w:tcW w:w="939" w:type="dxa"/>
                </w:tcPr>
                <w:p w:rsidR="000A6CB9" w:rsidRDefault="000A6CB9">
                  <w:pPr>
                    <w:rPr>
                      <w:rFonts w:ascii="Calibri" w:eastAsia="Calibri" w:hAnsi="Calibri" w:cs="Calibri"/>
                      <w:b/>
                      <w:sz w:val="20"/>
                      <w:szCs w:val="20"/>
                    </w:rPr>
                  </w:pPr>
                </w:p>
              </w:tc>
              <w:tc>
                <w:tcPr>
                  <w:tcW w:w="906" w:type="dxa"/>
                </w:tcPr>
                <w:p w:rsidR="000A6CB9" w:rsidRDefault="000A6CB9">
                  <w:pPr>
                    <w:rPr>
                      <w:rFonts w:ascii="Calibri" w:eastAsia="Calibri" w:hAnsi="Calibri" w:cs="Calibri"/>
                      <w:b/>
                      <w:sz w:val="20"/>
                      <w:szCs w:val="20"/>
                    </w:rPr>
                  </w:pPr>
                </w:p>
              </w:tc>
              <w:tc>
                <w:tcPr>
                  <w:tcW w:w="1121" w:type="dxa"/>
                </w:tcPr>
                <w:p w:rsidR="000A6CB9" w:rsidRDefault="000A6CB9">
                  <w:pPr>
                    <w:rPr>
                      <w:rFonts w:ascii="Calibri" w:eastAsia="Calibri" w:hAnsi="Calibri" w:cs="Calibri"/>
                      <w:b/>
                      <w:sz w:val="20"/>
                      <w:szCs w:val="20"/>
                    </w:rPr>
                  </w:pPr>
                </w:p>
              </w:tc>
            </w:tr>
          </w:tbl>
          <w:p w:rsidR="000A6CB9" w:rsidRDefault="000A6CB9">
            <w:pPr>
              <w:rPr>
                <w:rFonts w:ascii="Calibri" w:eastAsia="Calibri" w:hAnsi="Calibri" w:cs="Calibri"/>
                <w:sz w:val="20"/>
                <w:szCs w:val="20"/>
              </w:rPr>
            </w:pPr>
          </w:p>
          <w:p w:rsidR="000A6CB9" w:rsidRDefault="000A6CB9">
            <w:pPr>
              <w:rPr>
                <w:rFonts w:ascii="Calibri" w:eastAsia="Calibri" w:hAnsi="Calibri" w:cs="Calibri"/>
                <w:sz w:val="20"/>
                <w:szCs w:val="20"/>
              </w:rPr>
            </w:pPr>
          </w:p>
        </w:tc>
      </w:tr>
      <w:tr w:rsidR="000A6CB9">
        <w:trPr>
          <w:trHeight w:val="397"/>
        </w:trPr>
        <w:tc>
          <w:tcPr>
            <w:tcW w:w="8988" w:type="dxa"/>
            <w:vAlign w:val="center"/>
          </w:tcPr>
          <w:p w:rsidR="000A6CB9" w:rsidRDefault="008D0AF7">
            <w:pPr>
              <w:rPr>
                <w:rFonts w:ascii="Calibri" w:eastAsia="Calibri" w:hAnsi="Calibri" w:cs="Calibri"/>
                <w:b/>
                <w:sz w:val="20"/>
                <w:szCs w:val="20"/>
              </w:rPr>
            </w:pPr>
            <w:r>
              <w:rPr>
                <w:rFonts w:ascii="Calibri" w:eastAsia="Calibri" w:hAnsi="Calibri" w:cs="Calibri"/>
                <w:b/>
                <w:sz w:val="20"/>
                <w:szCs w:val="20"/>
              </w:rPr>
              <w:t>Forma de presentación de resultados (soporte que se carga en el seguimiento):</w:t>
            </w:r>
          </w:p>
          <w:p w:rsidR="000A6CB9" w:rsidRDefault="000A6CB9">
            <w:pPr>
              <w:rPr>
                <w:rFonts w:ascii="Calibri" w:eastAsia="Calibri" w:hAnsi="Calibri" w:cs="Calibri"/>
                <w:b/>
                <w:sz w:val="20"/>
                <w:szCs w:val="20"/>
              </w:rPr>
            </w:pPr>
          </w:p>
          <w:tbl>
            <w:tblPr>
              <w:tblStyle w:val="a6"/>
              <w:tblW w:w="39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8"/>
              <w:gridCol w:w="1417"/>
            </w:tblGrid>
            <w:tr w:rsidR="000A6CB9">
              <w:trPr>
                <w:jc w:val="center"/>
              </w:trPr>
              <w:tc>
                <w:tcPr>
                  <w:tcW w:w="2569" w:type="dxa"/>
                  <w:shd w:val="clear" w:color="auto" w:fill="95B3D7"/>
                </w:tcPr>
                <w:p w:rsidR="000A6CB9" w:rsidRDefault="008D0AF7">
                  <w:pPr>
                    <w:rPr>
                      <w:rFonts w:ascii="Calibri" w:eastAsia="Calibri" w:hAnsi="Calibri" w:cs="Calibri"/>
                      <w:b/>
                      <w:sz w:val="20"/>
                      <w:szCs w:val="20"/>
                    </w:rPr>
                  </w:pPr>
                  <w:proofErr w:type="gramStart"/>
                  <w:r>
                    <w:rPr>
                      <w:rFonts w:ascii="Calibri" w:eastAsia="Calibri" w:hAnsi="Calibri" w:cs="Calibri"/>
                      <w:b/>
                      <w:sz w:val="20"/>
                      <w:szCs w:val="20"/>
                    </w:rPr>
                    <w:t>Total</w:t>
                  </w:r>
                  <w:proofErr w:type="gramEnd"/>
                  <w:r>
                    <w:rPr>
                      <w:rFonts w:ascii="Calibri" w:eastAsia="Calibri" w:hAnsi="Calibri" w:cs="Calibri"/>
                      <w:b/>
                      <w:sz w:val="20"/>
                      <w:szCs w:val="20"/>
                    </w:rPr>
                    <w:t xml:space="preserve"> de estudios realizados</w:t>
                  </w:r>
                </w:p>
              </w:tc>
              <w:tc>
                <w:tcPr>
                  <w:tcW w:w="1417" w:type="dxa"/>
                </w:tcPr>
                <w:p w:rsidR="000A6CB9" w:rsidRDefault="000A6CB9">
                  <w:pPr>
                    <w:rPr>
                      <w:rFonts w:ascii="Calibri" w:eastAsia="Calibri" w:hAnsi="Calibri" w:cs="Calibri"/>
                      <w:sz w:val="20"/>
                      <w:szCs w:val="20"/>
                    </w:rPr>
                  </w:pPr>
                </w:p>
              </w:tc>
            </w:tr>
          </w:tbl>
          <w:p w:rsidR="000A6CB9" w:rsidRDefault="000A6CB9">
            <w:pPr>
              <w:rPr>
                <w:rFonts w:ascii="Calibri" w:eastAsia="Calibri" w:hAnsi="Calibri" w:cs="Calibri"/>
                <w:b/>
                <w:sz w:val="20"/>
                <w:szCs w:val="20"/>
              </w:rPr>
            </w:pPr>
          </w:p>
        </w:tc>
      </w:tr>
    </w:tbl>
    <w:p w:rsidR="000A6CB9" w:rsidRDefault="000A6CB9">
      <w:pPr>
        <w:pBdr>
          <w:top w:val="nil"/>
          <w:left w:val="nil"/>
          <w:bottom w:val="nil"/>
          <w:right w:val="nil"/>
          <w:between w:val="nil"/>
        </w:pBdr>
        <w:spacing w:line="240" w:lineRule="auto"/>
        <w:ind w:left="720"/>
        <w:rPr>
          <w:rFonts w:ascii="Calibri" w:eastAsia="Calibri" w:hAnsi="Calibri" w:cs="Calibri"/>
          <w:b/>
          <w:color w:val="000000"/>
          <w:sz w:val="20"/>
          <w:szCs w:val="20"/>
        </w:rPr>
      </w:pPr>
    </w:p>
    <w:p w:rsidR="000A6CB9" w:rsidRDefault="000A6CB9">
      <w:pPr>
        <w:rPr>
          <w:rFonts w:ascii="Calibri" w:eastAsia="Calibri" w:hAnsi="Calibri" w:cs="Calibri"/>
          <w:b/>
          <w:sz w:val="20"/>
          <w:szCs w:val="20"/>
        </w:rPr>
      </w:pPr>
    </w:p>
    <w:p w:rsidR="000A6CB9" w:rsidRDefault="000A6CB9">
      <w:pPr>
        <w:rPr>
          <w:rFonts w:ascii="Calibri" w:eastAsia="Calibri" w:hAnsi="Calibri" w:cs="Calibri"/>
          <w:b/>
          <w:sz w:val="20"/>
          <w:szCs w:val="20"/>
        </w:rPr>
      </w:pPr>
    </w:p>
    <w:p w:rsidR="000A6CB9" w:rsidRDefault="000A6CB9">
      <w:pPr>
        <w:rPr>
          <w:rFonts w:ascii="Calibri" w:eastAsia="Calibri" w:hAnsi="Calibri" w:cs="Calibri"/>
          <w:b/>
          <w:sz w:val="20"/>
          <w:szCs w:val="20"/>
        </w:rPr>
      </w:pPr>
    </w:p>
    <w:p w:rsidR="000A6CB9" w:rsidRDefault="000A6CB9">
      <w:pPr>
        <w:rPr>
          <w:rFonts w:ascii="Calibri" w:eastAsia="Calibri" w:hAnsi="Calibri" w:cs="Calibri"/>
          <w:b/>
          <w:sz w:val="20"/>
          <w:szCs w:val="20"/>
        </w:rPr>
      </w:pPr>
    </w:p>
    <w:p w:rsidR="000A6CB9" w:rsidRDefault="000A6CB9">
      <w:pPr>
        <w:rPr>
          <w:rFonts w:ascii="Calibri" w:eastAsia="Calibri" w:hAnsi="Calibri" w:cs="Calibri"/>
          <w:b/>
          <w:sz w:val="20"/>
          <w:szCs w:val="20"/>
        </w:rPr>
      </w:pPr>
    </w:p>
    <w:p w:rsidR="000A6CB9" w:rsidRDefault="000A6CB9">
      <w:pPr>
        <w:rPr>
          <w:rFonts w:ascii="Calibri" w:eastAsia="Calibri" w:hAnsi="Calibri" w:cs="Calibri"/>
          <w:b/>
          <w:sz w:val="20"/>
          <w:szCs w:val="20"/>
        </w:rPr>
      </w:pPr>
    </w:p>
    <w:p w:rsidR="000A6CB9" w:rsidRDefault="008D0AF7">
      <w:pPr>
        <w:rPr>
          <w:rFonts w:ascii="Calibri" w:eastAsia="Calibri" w:hAnsi="Calibri" w:cs="Calibri"/>
          <w:b/>
          <w:sz w:val="20"/>
          <w:szCs w:val="20"/>
        </w:rPr>
      </w:pPr>
      <w:r>
        <w:rPr>
          <w:rFonts w:ascii="Calibri" w:eastAsia="Calibri" w:hAnsi="Calibri" w:cs="Calibri"/>
          <w:sz w:val="20"/>
          <w:szCs w:val="20"/>
        </w:rPr>
        <w:t>_________________________</w:t>
      </w:r>
      <w:r>
        <w:rPr>
          <w:rFonts w:ascii="Calibri" w:eastAsia="Calibri" w:hAnsi="Calibri" w:cs="Calibri"/>
          <w:sz w:val="20"/>
          <w:szCs w:val="20"/>
        </w:rPr>
        <w:tab/>
      </w:r>
      <w:r>
        <w:rPr>
          <w:rFonts w:ascii="Calibri" w:eastAsia="Calibri" w:hAnsi="Calibri" w:cs="Calibri"/>
          <w:sz w:val="20"/>
          <w:szCs w:val="20"/>
        </w:rPr>
        <w:tab/>
      </w:r>
    </w:p>
    <w:p w:rsidR="000A6CB9" w:rsidRDefault="008D0AF7">
      <w:pPr>
        <w:rPr>
          <w:rFonts w:ascii="Calibri" w:eastAsia="Calibri" w:hAnsi="Calibri" w:cs="Calibri"/>
          <w:b/>
          <w:sz w:val="20"/>
          <w:szCs w:val="20"/>
        </w:rPr>
      </w:pPr>
      <w:r>
        <w:rPr>
          <w:rFonts w:ascii="Calibri" w:eastAsia="Calibri" w:hAnsi="Calibri" w:cs="Calibri"/>
          <w:b/>
          <w:sz w:val="20"/>
          <w:szCs w:val="20"/>
        </w:rPr>
        <w:t>Diana Patricia Gómez Botero</w:t>
      </w:r>
    </w:p>
    <w:p w:rsidR="000A6CB9" w:rsidRDefault="008D0AF7">
      <w:pPr>
        <w:rPr>
          <w:rFonts w:ascii="Calibri" w:eastAsia="Calibri" w:hAnsi="Calibri" w:cs="Calibri"/>
          <w:b/>
          <w:sz w:val="20"/>
          <w:szCs w:val="20"/>
        </w:rPr>
      </w:pPr>
      <w:r>
        <w:rPr>
          <w:rFonts w:ascii="Calibri" w:eastAsia="Calibri" w:hAnsi="Calibri" w:cs="Calibri"/>
          <w:b/>
          <w:sz w:val="20"/>
          <w:szCs w:val="20"/>
        </w:rPr>
        <w:t>Coordinador de Pilar</w:t>
      </w:r>
      <w:r>
        <w:rPr>
          <w:rFonts w:ascii="Calibri" w:eastAsia="Calibri" w:hAnsi="Calibri" w:cs="Calibri"/>
          <w:b/>
          <w:sz w:val="20"/>
          <w:szCs w:val="20"/>
        </w:rPr>
        <w:tab/>
      </w:r>
      <w:r>
        <w:rPr>
          <w:rFonts w:ascii="Calibri" w:eastAsia="Calibri" w:hAnsi="Calibri" w:cs="Calibri"/>
          <w:b/>
          <w:sz w:val="20"/>
          <w:szCs w:val="20"/>
        </w:rPr>
        <w:tab/>
      </w:r>
    </w:p>
    <w:p w:rsidR="000A6CB9" w:rsidRDefault="008D0AF7">
      <w:pPr>
        <w:widowControl/>
        <w:spacing w:line="240" w:lineRule="auto"/>
        <w:jc w:val="left"/>
        <w:rPr>
          <w:rFonts w:ascii="Calibri" w:eastAsia="Calibri" w:hAnsi="Calibri" w:cs="Calibri"/>
          <w:b/>
          <w:sz w:val="20"/>
          <w:szCs w:val="20"/>
        </w:rPr>
      </w:pPr>
      <w:r>
        <w:lastRenderedPageBreak/>
        <w:br w:type="page"/>
      </w:r>
    </w:p>
    <w:p w:rsidR="000A6CB9" w:rsidRDefault="000A6CB9">
      <w:pPr>
        <w:rPr>
          <w:rFonts w:ascii="Calibri" w:eastAsia="Calibri" w:hAnsi="Calibri" w:cs="Calibri"/>
          <w:b/>
          <w:sz w:val="20"/>
          <w:szCs w:val="20"/>
        </w:rPr>
      </w:pPr>
    </w:p>
    <w:p w:rsidR="000A6CB9" w:rsidRDefault="008D0AF7">
      <w:pPr>
        <w:numPr>
          <w:ilvl w:val="0"/>
          <w:numId w:val="1"/>
        </w:numPr>
        <w:pBdr>
          <w:top w:val="nil"/>
          <w:left w:val="nil"/>
          <w:bottom w:val="nil"/>
          <w:right w:val="nil"/>
          <w:between w:val="nil"/>
        </w:pBd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Control de cambios</w:t>
      </w:r>
    </w:p>
    <w:p w:rsidR="000A6CB9" w:rsidRDefault="000A6CB9">
      <w:pPr>
        <w:rPr>
          <w:rFonts w:ascii="Calibri" w:eastAsia="Calibri" w:hAnsi="Calibri" w:cs="Calibri"/>
          <w:b/>
          <w:sz w:val="20"/>
          <w:szCs w:val="20"/>
        </w:rPr>
      </w:pPr>
    </w:p>
    <w:p w:rsidR="000A6CB9" w:rsidRDefault="000A6CB9">
      <w:pPr>
        <w:rPr>
          <w:rFonts w:ascii="Calibri" w:eastAsia="Calibri" w:hAnsi="Calibri" w:cs="Calibri"/>
          <w:b/>
          <w:sz w:val="20"/>
          <w:szCs w:val="20"/>
        </w:rPr>
      </w:pPr>
    </w:p>
    <w:tbl>
      <w:tblPr>
        <w:tblStyle w:val="a7"/>
        <w:tblW w:w="100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701"/>
        <w:gridCol w:w="1418"/>
        <w:gridCol w:w="4111"/>
        <w:gridCol w:w="1658"/>
      </w:tblGrid>
      <w:tr w:rsidR="000A6CB9">
        <w:trPr>
          <w:jc w:val="center"/>
        </w:trPr>
        <w:tc>
          <w:tcPr>
            <w:tcW w:w="1129" w:type="dxa"/>
            <w:shd w:val="clear" w:color="auto" w:fill="95B3D7"/>
            <w:vAlign w:val="center"/>
          </w:tcPr>
          <w:p w:rsidR="000A6CB9" w:rsidRDefault="008D0AF7">
            <w:pPr>
              <w:jc w:val="center"/>
              <w:rPr>
                <w:rFonts w:ascii="Calibri" w:eastAsia="Calibri" w:hAnsi="Calibri" w:cs="Calibri"/>
                <w:b/>
                <w:sz w:val="20"/>
                <w:szCs w:val="20"/>
              </w:rPr>
            </w:pPr>
            <w:r>
              <w:rPr>
                <w:rFonts w:ascii="Calibri" w:eastAsia="Calibri" w:hAnsi="Calibri" w:cs="Calibri"/>
                <w:b/>
                <w:sz w:val="20"/>
                <w:szCs w:val="20"/>
              </w:rPr>
              <w:t>Versión</w:t>
            </w:r>
          </w:p>
        </w:tc>
        <w:tc>
          <w:tcPr>
            <w:tcW w:w="1701" w:type="dxa"/>
            <w:shd w:val="clear" w:color="auto" w:fill="95B3D7"/>
          </w:tcPr>
          <w:p w:rsidR="000A6CB9" w:rsidRDefault="008D0AF7">
            <w:pPr>
              <w:jc w:val="center"/>
              <w:rPr>
                <w:rFonts w:ascii="Calibri" w:eastAsia="Calibri" w:hAnsi="Calibri" w:cs="Calibri"/>
                <w:b/>
                <w:sz w:val="20"/>
                <w:szCs w:val="20"/>
              </w:rPr>
            </w:pPr>
            <w:r>
              <w:rPr>
                <w:rFonts w:ascii="Calibri" w:eastAsia="Calibri" w:hAnsi="Calibri" w:cs="Calibri"/>
                <w:b/>
                <w:sz w:val="20"/>
                <w:szCs w:val="20"/>
              </w:rPr>
              <w:t>Acta o Acto Administrativo que avala el cambio</w:t>
            </w:r>
          </w:p>
        </w:tc>
        <w:tc>
          <w:tcPr>
            <w:tcW w:w="1418" w:type="dxa"/>
            <w:shd w:val="clear" w:color="auto" w:fill="95B3D7"/>
            <w:vAlign w:val="center"/>
          </w:tcPr>
          <w:p w:rsidR="000A6CB9" w:rsidRDefault="008D0AF7">
            <w:pPr>
              <w:jc w:val="center"/>
              <w:rPr>
                <w:rFonts w:ascii="Calibri" w:eastAsia="Calibri" w:hAnsi="Calibri" w:cs="Calibri"/>
                <w:b/>
                <w:sz w:val="20"/>
                <w:szCs w:val="20"/>
              </w:rPr>
            </w:pPr>
            <w:r>
              <w:rPr>
                <w:rFonts w:ascii="Calibri" w:eastAsia="Calibri" w:hAnsi="Calibri" w:cs="Calibri"/>
                <w:b/>
                <w:sz w:val="20"/>
                <w:szCs w:val="20"/>
              </w:rPr>
              <w:t>Fecha de modificación</w:t>
            </w:r>
          </w:p>
        </w:tc>
        <w:tc>
          <w:tcPr>
            <w:tcW w:w="4111" w:type="dxa"/>
            <w:shd w:val="clear" w:color="auto" w:fill="95B3D7"/>
            <w:vAlign w:val="center"/>
          </w:tcPr>
          <w:p w:rsidR="000A6CB9" w:rsidRDefault="008D0AF7">
            <w:pPr>
              <w:jc w:val="center"/>
              <w:rPr>
                <w:rFonts w:ascii="Calibri" w:eastAsia="Calibri" w:hAnsi="Calibri" w:cs="Calibri"/>
                <w:b/>
                <w:sz w:val="20"/>
                <w:szCs w:val="20"/>
              </w:rPr>
            </w:pPr>
            <w:r>
              <w:rPr>
                <w:rFonts w:ascii="Calibri" w:eastAsia="Calibri" w:hAnsi="Calibri" w:cs="Calibri"/>
                <w:b/>
                <w:sz w:val="20"/>
                <w:szCs w:val="20"/>
              </w:rPr>
              <w:t>Descripción del ajuste</w:t>
            </w:r>
          </w:p>
        </w:tc>
        <w:tc>
          <w:tcPr>
            <w:tcW w:w="1658" w:type="dxa"/>
            <w:shd w:val="clear" w:color="auto" w:fill="95B3D7"/>
            <w:vAlign w:val="center"/>
          </w:tcPr>
          <w:p w:rsidR="000A6CB9" w:rsidRDefault="008D0AF7">
            <w:pPr>
              <w:jc w:val="center"/>
              <w:rPr>
                <w:rFonts w:ascii="Calibri" w:eastAsia="Calibri" w:hAnsi="Calibri" w:cs="Calibri"/>
                <w:b/>
                <w:sz w:val="20"/>
                <w:szCs w:val="20"/>
              </w:rPr>
            </w:pPr>
            <w:r>
              <w:rPr>
                <w:rFonts w:ascii="Calibri" w:eastAsia="Calibri" w:hAnsi="Calibri" w:cs="Calibri"/>
                <w:b/>
                <w:sz w:val="20"/>
                <w:szCs w:val="20"/>
              </w:rPr>
              <w:t>Modifica la forma de cálculo del indicador o lo elimina</w:t>
            </w:r>
          </w:p>
        </w:tc>
      </w:tr>
      <w:tr w:rsidR="00911B08">
        <w:trPr>
          <w:trHeight w:val="1004"/>
          <w:jc w:val="center"/>
        </w:trPr>
        <w:tc>
          <w:tcPr>
            <w:tcW w:w="1129" w:type="dxa"/>
            <w:vAlign w:val="center"/>
          </w:tcPr>
          <w:p w:rsidR="00911B08" w:rsidRPr="00CF29F3" w:rsidRDefault="00911B08" w:rsidP="00911B08">
            <w:pPr>
              <w:spacing w:line="0" w:lineRule="atLeast"/>
              <w:jc w:val="center"/>
              <w:rPr>
                <w:rFonts w:asciiTheme="minorHAnsi" w:hAnsiTheme="minorHAnsi" w:cs="Arial"/>
                <w:sz w:val="20"/>
                <w:szCs w:val="20"/>
              </w:rPr>
            </w:pPr>
            <w:r w:rsidRPr="00FE5254">
              <w:rPr>
                <w:rFonts w:asciiTheme="minorHAnsi" w:hAnsiTheme="minorHAnsi" w:cs="Arial"/>
                <w:noProof/>
                <w:sz w:val="20"/>
                <w:szCs w:val="20"/>
              </w:rPr>
              <w:t>1</w:t>
            </w:r>
          </w:p>
        </w:tc>
        <w:tc>
          <w:tcPr>
            <w:tcW w:w="1701" w:type="dxa"/>
            <w:vAlign w:val="center"/>
          </w:tcPr>
          <w:p w:rsidR="00911B08" w:rsidRPr="00CF29F3" w:rsidRDefault="00911B08" w:rsidP="00911B08">
            <w:pPr>
              <w:spacing w:line="0" w:lineRule="atLeast"/>
              <w:rPr>
                <w:rFonts w:asciiTheme="minorHAnsi" w:hAnsiTheme="minorHAnsi" w:cs="Arial"/>
                <w:sz w:val="20"/>
                <w:szCs w:val="20"/>
              </w:rPr>
            </w:pPr>
            <w:r w:rsidRPr="00CF29F3">
              <w:rPr>
                <w:rFonts w:asciiTheme="minorHAnsi" w:hAnsiTheme="minorHAnsi" w:cs="Arial"/>
                <w:sz w:val="20"/>
                <w:szCs w:val="20"/>
              </w:rPr>
              <w:t xml:space="preserve">Acuerdo 37 del 6 de </w:t>
            </w:r>
            <w:proofErr w:type="gramStart"/>
            <w:r w:rsidRPr="00CF29F3">
              <w:rPr>
                <w:rFonts w:asciiTheme="minorHAnsi" w:hAnsiTheme="minorHAnsi" w:cs="Arial"/>
                <w:sz w:val="20"/>
                <w:szCs w:val="20"/>
              </w:rPr>
              <w:t>Noviembre</w:t>
            </w:r>
            <w:proofErr w:type="gramEnd"/>
            <w:r w:rsidRPr="00CF29F3">
              <w:rPr>
                <w:rFonts w:asciiTheme="minorHAnsi" w:hAnsiTheme="minorHAnsi" w:cs="Arial"/>
                <w:sz w:val="20"/>
                <w:szCs w:val="20"/>
              </w:rPr>
              <w:t xml:space="preserve"> de 2019</w:t>
            </w:r>
          </w:p>
        </w:tc>
        <w:tc>
          <w:tcPr>
            <w:tcW w:w="1418" w:type="dxa"/>
            <w:vAlign w:val="center"/>
          </w:tcPr>
          <w:p w:rsidR="00911B08" w:rsidRPr="00CF29F3" w:rsidRDefault="00911B08" w:rsidP="00911B08">
            <w:pPr>
              <w:spacing w:line="0" w:lineRule="atLeast"/>
              <w:jc w:val="center"/>
              <w:rPr>
                <w:rFonts w:asciiTheme="minorHAnsi" w:hAnsiTheme="minorHAnsi" w:cs="Arial"/>
                <w:sz w:val="20"/>
                <w:szCs w:val="20"/>
              </w:rPr>
            </w:pPr>
            <w:r>
              <w:rPr>
                <w:rFonts w:asciiTheme="minorHAnsi" w:hAnsiTheme="minorHAnsi" w:cs="Arial"/>
                <w:noProof/>
                <w:sz w:val="20"/>
                <w:szCs w:val="20"/>
              </w:rPr>
              <w:t>28/04</w:t>
            </w:r>
            <w:r w:rsidRPr="00FE5254">
              <w:rPr>
                <w:rFonts w:asciiTheme="minorHAnsi" w:hAnsiTheme="minorHAnsi" w:cs="Arial"/>
                <w:noProof/>
                <w:sz w:val="20"/>
                <w:szCs w:val="20"/>
              </w:rPr>
              <w:t>/2020</w:t>
            </w:r>
          </w:p>
        </w:tc>
        <w:tc>
          <w:tcPr>
            <w:tcW w:w="4111" w:type="dxa"/>
            <w:vAlign w:val="center"/>
          </w:tcPr>
          <w:p w:rsidR="00911B08" w:rsidRPr="00CF29F3" w:rsidRDefault="00911B08" w:rsidP="00911B08">
            <w:pPr>
              <w:spacing w:line="0" w:lineRule="atLeast"/>
              <w:rPr>
                <w:rFonts w:asciiTheme="minorHAnsi" w:hAnsiTheme="minorHAnsi" w:cs="Arial"/>
                <w:sz w:val="20"/>
                <w:szCs w:val="20"/>
              </w:rPr>
            </w:pPr>
            <w:r w:rsidRPr="00CF29F3">
              <w:rPr>
                <w:rFonts w:asciiTheme="minorHAnsi" w:hAnsiTheme="minorHAnsi" w:cs="Arial"/>
                <w:sz w:val="20"/>
                <w:szCs w:val="20"/>
              </w:rPr>
              <w:t>Por medio del cual se aprueba el Plan de Desarrollo Institucional 2029 "Aquí construimos Futuro" y se dictan otras disposiciones.</w:t>
            </w:r>
          </w:p>
        </w:tc>
        <w:tc>
          <w:tcPr>
            <w:tcW w:w="1658" w:type="dxa"/>
            <w:vAlign w:val="center"/>
          </w:tcPr>
          <w:p w:rsidR="00911B08" w:rsidRPr="00CF29F3" w:rsidRDefault="00911B08" w:rsidP="00911B08">
            <w:pPr>
              <w:spacing w:line="0" w:lineRule="atLeast"/>
              <w:jc w:val="center"/>
              <w:rPr>
                <w:rFonts w:asciiTheme="minorHAnsi" w:hAnsiTheme="minorHAnsi" w:cs="Arial"/>
                <w:sz w:val="20"/>
                <w:szCs w:val="20"/>
              </w:rPr>
            </w:pPr>
            <w:r>
              <w:rPr>
                <w:rFonts w:asciiTheme="minorHAnsi" w:hAnsiTheme="minorHAnsi" w:cs="Arial"/>
                <w:sz w:val="20"/>
                <w:szCs w:val="20"/>
              </w:rPr>
              <w:t>Creación</w:t>
            </w:r>
          </w:p>
        </w:tc>
      </w:tr>
      <w:tr w:rsidR="00911B08">
        <w:trPr>
          <w:trHeight w:val="1004"/>
          <w:jc w:val="center"/>
        </w:trPr>
        <w:tc>
          <w:tcPr>
            <w:tcW w:w="1129" w:type="dxa"/>
            <w:vAlign w:val="center"/>
          </w:tcPr>
          <w:p w:rsidR="00911B08" w:rsidRPr="00FE5254" w:rsidRDefault="00911B08" w:rsidP="00911B08">
            <w:pPr>
              <w:spacing w:line="0" w:lineRule="atLeast"/>
              <w:jc w:val="center"/>
              <w:rPr>
                <w:rFonts w:asciiTheme="minorHAnsi" w:hAnsiTheme="minorHAnsi" w:cs="Arial"/>
                <w:noProof/>
                <w:sz w:val="20"/>
                <w:szCs w:val="20"/>
              </w:rPr>
            </w:pPr>
            <w:r>
              <w:rPr>
                <w:rFonts w:asciiTheme="minorHAnsi" w:hAnsiTheme="minorHAnsi" w:cs="Arial"/>
                <w:noProof/>
                <w:sz w:val="20"/>
                <w:szCs w:val="20"/>
              </w:rPr>
              <w:t>2</w:t>
            </w:r>
          </w:p>
        </w:tc>
        <w:tc>
          <w:tcPr>
            <w:tcW w:w="1701" w:type="dxa"/>
            <w:vAlign w:val="center"/>
          </w:tcPr>
          <w:p w:rsidR="00911B08" w:rsidRPr="00CF29F3" w:rsidRDefault="00911B08" w:rsidP="00911B08">
            <w:pPr>
              <w:spacing w:line="0" w:lineRule="atLeast"/>
              <w:rPr>
                <w:rFonts w:asciiTheme="minorHAnsi" w:hAnsiTheme="minorHAnsi" w:cs="Arial"/>
                <w:sz w:val="20"/>
                <w:szCs w:val="20"/>
              </w:rPr>
            </w:pPr>
            <w:r>
              <w:rPr>
                <w:rFonts w:asciiTheme="minorHAnsi" w:hAnsiTheme="minorHAnsi" w:cs="Arial"/>
                <w:sz w:val="20"/>
                <w:szCs w:val="20"/>
              </w:rPr>
              <w:t xml:space="preserve">Solicitud de cambio </w:t>
            </w:r>
            <w:r>
              <w:rPr>
                <w:rFonts w:asciiTheme="minorHAnsi" w:hAnsiTheme="minorHAnsi" w:cs="Arial"/>
                <w:sz w:val="20"/>
                <w:szCs w:val="20"/>
              </w:rPr>
              <w:t>04</w:t>
            </w:r>
            <w:r>
              <w:rPr>
                <w:rFonts w:asciiTheme="minorHAnsi" w:hAnsiTheme="minorHAnsi" w:cs="Arial"/>
                <w:sz w:val="20"/>
                <w:szCs w:val="20"/>
              </w:rPr>
              <w:t>-</w:t>
            </w:r>
            <w:r>
              <w:rPr>
                <w:rFonts w:asciiTheme="minorHAnsi" w:hAnsiTheme="minorHAnsi" w:cs="Arial"/>
                <w:sz w:val="20"/>
                <w:szCs w:val="20"/>
              </w:rPr>
              <w:t>10</w:t>
            </w:r>
            <w:r>
              <w:rPr>
                <w:rFonts w:asciiTheme="minorHAnsi" w:hAnsiTheme="minorHAnsi" w:cs="Arial"/>
                <w:sz w:val="20"/>
                <w:szCs w:val="20"/>
              </w:rPr>
              <w:t>-2022</w:t>
            </w:r>
          </w:p>
        </w:tc>
        <w:tc>
          <w:tcPr>
            <w:tcW w:w="1418" w:type="dxa"/>
            <w:vAlign w:val="center"/>
          </w:tcPr>
          <w:p w:rsidR="00911B08" w:rsidRDefault="00911B08" w:rsidP="00911B08">
            <w:pPr>
              <w:spacing w:line="0" w:lineRule="atLeast"/>
              <w:jc w:val="center"/>
              <w:rPr>
                <w:rFonts w:asciiTheme="minorHAnsi" w:hAnsiTheme="minorHAnsi" w:cs="Arial"/>
                <w:noProof/>
                <w:sz w:val="20"/>
                <w:szCs w:val="20"/>
              </w:rPr>
            </w:pPr>
            <w:r>
              <w:rPr>
                <w:rFonts w:asciiTheme="minorHAnsi" w:hAnsiTheme="minorHAnsi" w:cs="Arial"/>
                <w:sz w:val="20"/>
                <w:szCs w:val="20"/>
              </w:rPr>
              <w:t>04-10-2022</w:t>
            </w:r>
          </w:p>
        </w:tc>
        <w:tc>
          <w:tcPr>
            <w:tcW w:w="4111" w:type="dxa"/>
            <w:vAlign w:val="center"/>
          </w:tcPr>
          <w:p w:rsidR="00911B08" w:rsidRPr="00CF29F3" w:rsidRDefault="00911B08" w:rsidP="00911B08">
            <w:pPr>
              <w:spacing w:line="0" w:lineRule="atLeast"/>
              <w:rPr>
                <w:rFonts w:asciiTheme="minorHAnsi" w:hAnsiTheme="minorHAnsi" w:cs="Arial"/>
                <w:sz w:val="20"/>
                <w:szCs w:val="20"/>
              </w:rPr>
            </w:pPr>
            <w:r>
              <w:rPr>
                <w:rFonts w:asciiTheme="minorHAnsi" w:hAnsiTheme="minorHAnsi" w:cs="Arial"/>
                <w:sz w:val="20"/>
                <w:szCs w:val="20"/>
              </w:rPr>
              <w:t>A</w:t>
            </w:r>
            <w:r w:rsidRPr="005D67AA">
              <w:rPr>
                <w:rFonts w:asciiTheme="minorHAnsi" w:hAnsiTheme="minorHAnsi" w:cs="Arial"/>
                <w:sz w:val="20"/>
                <w:szCs w:val="20"/>
              </w:rPr>
              <w:t>just</w:t>
            </w:r>
            <w:r>
              <w:rPr>
                <w:rFonts w:asciiTheme="minorHAnsi" w:hAnsiTheme="minorHAnsi" w:cs="Arial"/>
                <w:sz w:val="20"/>
                <w:szCs w:val="20"/>
              </w:rPr>
              <w:t>e</w:t>
            </w:r>
            <w:r w:rsidRPr="005D67AA">
              <w:rPr>
                <w:rFonts w:asciiTheme="minorHAnsi" w:hAnsiTheme="minorHAnsi" w:cs="Arial"/>
                <w:sz w:val="20"/>
                <w:szCs w:val="20"/>
              </w:rPr>
              <w:t xml:space="preserve"> </w:t>
            </w:r>
            <w:r>
              <w:rPr>
                <w:rFonts w:asciiTheme="minorHAnsi" w:hAnsiTheme="minorHAnsi" w:cs="Arial"/>
                <w:sz w:val="20"/>
                <w:szCs w:val="20"/>
              </w:rPr>
              <w:t>d</w:t>
            </w:r>
            <w:r w:rsidRPr="00734C18">
              <w:rPr>
                <w:rFonts w:asciiTheme="minorHAnsi" w:hAnsiTheme="minorHAnsi" w:cs="Arial"/>
                <w:sz w:val="20"/>
                <w:szCs w:val="20"/>
              </w:rPr>
              <w:t xml:space="preserve">ado </w:t>
            </w:r>
            <w:r>
              <w:rPr>
                <w:rFonts w:asciiTheme="minorHAnsi" w:hAnsiTheme="minorHAnsi" w:cs="Arial"/>
                <w:sz w:val="20"/>
                <w:szCs w:val="20"/>
              </w:rPr>
              <w:t>por</w:t>
            </w:r>
            <w:r w:rsidRPr="00734C18">
              <w:rPr>
                <w:rFonts w:asciiTheme="minorHAnsi" w:hAnsiTheme="minorHAnsi" w:cs="Arial"/>
                <w:sz w:val="20"/>
                <w:szCs w:val="20"/>
              </w:rPr>
              <w:t xml:space="preserve"> </w:t>
            </w:r>
            <w:r w:rsidRPr="00911B08">
              <w:rPr>
                <w:rFonts w:asciiTheme="minorHAnsi" w:hAnsiTheme="minorHAnsi" w:cs="Arial"/>
                <w:sz w:val="20"/>
                <w:szCs w:val="20"/>
              </w:rPr>
              <w:t>Se realizó revisión, y análisis de los procesos desarrollados durante la presente vigencia para lograr los objetivos de estudio y se identificó, que es necesario considerar generar actualización e identificación de las problemáticas sociales con el apoyo de la división de sistemas, con el objetivo, de mantener estas estadísticas sociales vigentes para el análisis y toma de decisiones con información de toda la población universitaria, por lo cual representa durante los primeros meses del año levantar los datos previos, diseñar las propuestas con los procesos involucrados, los espacios de socialización para validar las propuestas, involucrar los actores necesarios que permitan el desarrollo en la plataforma institucional y generar comunicación para la comunidad universitaria.</w:t>
            </w:r>
            <w:r>
              <w:rPr>
                <w:rFonts w:asciiTheme="minorHAnsi" w:hAnsiTheme="minorHAnsi" w:cs="Arial"/>
                <w:sz w:val="20"/>
                <w:szCs w:val="20"/>
              </w:rPr>
              <w:t xml:space="preserve"> </w:t>
            </w:r>
            <w:bookmarkStart w:id="0" w:name="_GoBack"/>
            <w:bookmarkEnd w:id="0"/>
            <w:r w:rsidRPr="00911B08">
              <w:rPr>
                <w:rFonts w:asciiTheme="minorHAnsi" w:hAnsiTheme="minorHAnsi" w:cs="Arial"/>
                <w:sz w:val="20"/>
                <w:szCs w:val="20"/>
              </w:rPr>
              <w:t>Por tal razón, se considera necesario una modificación en la periodicidad de medición, para generar el avance correspondiente a la meta establecida en el plan de trabajo para el presente año.</w:t>
            </w:r>
          </w:p>
        </w:tc>
        <w:tc>
          <w:tcPr>
            <w:tcW w:w="1658" w:type="dxa"/>
            <w:vAlign w:val="center"/>
          </w:tcPr>
          <w:p w:rsidR="00911B08" w:rsidRDefault="00911B08" w:rsidP="00911B08">
            <w:pPr>
              <w:spacing w:line="0" w:lineRule="atLeast"/>
              <w:jc w:val="center"/>
              <w:rPr>
                <w:rFonts w:asciiTheme="minorHAnsi" w:hAnsiTheme="minorHAnsi" w:cs="Arial"/>
                <w:sz w:val="20"/>
                <w:szCs w:val="20"/>
              </w:rPr>
            </w:pPr>
            <w:r>
              <w:rPr>
                <w:rFonts w:asciiTheme="minorHAnsi" w:hAnsiTheme="minorHAnsi" w:cs="Arial"/>
                <w:sz w:val="20"/>
                <w:szCs w:val="20"/>
              </w:rPr>
              <w:t>Ajuste</w:t>
            </w:r>
          </w:p>
        </w:tc>
      </w:tr>
    </w:tbl>
    <w:p w:rsidR="000A6CB9" w:rsidRDefault="000A6CB9">
      <w:pPr>
        <w:rPr>
          <w:rFonts w:ascii="Calibri" w:eastAsia="Calibri" w:hAnsi="Calibri" w:cs="Calibri"/>
          <w:b/>
          <w:sz w:val="20"/>
          <w:szCs w:val="20"/>
        </w:rPr>
      </w:pPr>
    </w:p>
    <w:sectPr w:rsidR="000A6CB9">
      <w:headerReference w:type="default" r:id="rId8"/>
      <w:footerReference w:type="default" r:id="rId9"/>
      <w:pgSz w:w="12242" w:h="15842"/>
      <w:pgMar w:top="1134" w:right="1701" w:bottom="1134" w:left="170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4DD" w:rsidRDefault="003914DD">
      <w:pPr>
        <w:spacing w:line="240" w:lineRule="auto"/>
      </w:pPr>
      <w:r>
        <w:separator/>
      </w:r>
    </w:p>
  </w:endnote>
  <w:endnote w:type="continuationSeparator" w:id="0">
    <w:p w:rsidR="003914DD" w:rsidRDefault="003914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CB9" w:rsidRDefault="000A6CB9">
    <w:pPr>
      <w:pBdr>
        <w:top w:val="nil"/>
        <w:left w:val="nil"/>
        <w:bottom w:val="nil"/>
        <w:right w:val="nil"/>
        <w:between w:val="nil"/>
      </w:pBdr>
      <w:tabs>
        <w:tab w:val="center" w:pos="4252"/>
        <w:tab w:val="right" w:pos="8504"/>
      </w:tabs>
      <w:spacing w:line="240" w:lineRule="auto"/>
      <w:jc w:val="right"/>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4DD" w:rsidRDefault="003914DD">
      <w:pPr>
        <w:spacing w:line="240" w:lineRule="auto"/>
      </w:pPr>
      <w:r>
        <w:separator/>
      </w:r>
    </w:p>
  </w:footnote>
  <w:footnote w:type="continuationSeparator" w:id="0">
    <w:p w:rsidR="003914DD" w:rsidRDefault="003914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CB9" w:rsidRDefault="000A6CB9">
    <w:pPr>
      <w:pBdr>
        <w:top w:val="nil"/>
        <w:left w:val="nil"/>
        <w:bottom w:val="nil"/>
        <w:right w:val="nil"/>
        <w:between w:val="nil"/>
      </w:pBdr>
      <w:spacing w:line="276" w:lineRule="auto"/>
      <w:jc w:val="left"/>
      <w:rPr>
        <w:rFonts w:ascii="Calibri" w:eastAsia="Calibri" w:hAnsi="Calibri" w:cs="Calibri"/>
        <w:b/>
        <w:sz w:val="20"/>
        <w:szCs w:val="20"/>
      </w:rPr>
    </w:pPr>
  </w:p>
  <w:tbl>
    <w:tblPr>
      <w:tblStyle w:val="a8"/>
      <w:tblW w:w="8840" w:type="dxa"/>
      <w:tblInd w:w="0" w:type="dxa"/>
      <w:tblLayout w:type="fixed"/>
      <w:tblLook w:val="0000" w:firstRow="0" w:lastRow="0" w:firstColumn="0" w:lastColumn="0" w:noHBand="0" w:noVBand="0"/>
    </w:tblPr>
    <w:tblGrid>
      <w:gridCol w:w="2060"/>
      <w:gridCol w:w="4382"/>
      <w:gridCol w:w="2398"/>
    </w:tblGrid>
    <w:tr w:rsidR="000A6CB9">
      <w:trPr>
        <w:trHeight w:val="1825"/>
      </w:trPr>
      <w:tc>
        <w:tcPr>
          <w:tcW w:w="2060" w:type="dxa"/>
          <w:vAlign w:val="center"/>
        </w:tcPr>
        <w:p w:rsidR="000A6CB9" w:rsidRDefault="008D0AF7">
          <w:pPr>
            <w:jc w:val="center"/>
            <w:rPr>
              <w:rFonts w:ascii="Calibri" w:eastAsia="Calibri" w:hAnsi="Calibri" w:cs="Calibri"/>
              <w:b/>
              <w:sz w:val="22"/>
              <w:szCs w:val="22"/>
            </w:rPr>
          </w:pPr>
          <w:r>
            <w:rPr>
              <w:noProof/>
              <w:lang w:val="es-CO" w:eastAsia="es-CO"/>
            </w:rPr>
            <w:drawing>
              <wp:inline distT="0" distB="0" distL="0" distR="0">
                <wp:extent cx="1175062" cy="857477"/>
                <wp:effectExtent l="0" t="0" r="0" b="0"/>
                <wp:docPr id="1121" name="image1.jpg" descr="logo_utp.jpg"/>
                <wp:cNvGraphicFramePr/>
                <a:graphic xmlns:a="http://schemas.openxmlformats.org/drawingml/2006/main">
                  <a:graphicData uri="http://schemas.openxmlformats.org/drawingml/2006/picture">
                    <pic:pic xmlns:pic="http://schemas.openxmlformats.org/drawingml/2006/picture">
                      <pic:nvPicPr>
                        <pic:cNvPr id="0" name="image1.jpg" descr="logo_utp.jpg"/>
                        <pic:cNvPicPr preferRelativeResize="0"/>
                      </pic:nvPicPr>
                      <pic:blipFill>
                        <a:blip r:embed="rId1"/>
                        <a:srcRect/>
                        <a:stretch>
                          <a:fillRect/>
                        </a:stretch>
                      </pic:blipFill>
                      <pic:spPr>
                        <a:xfrm>
                          <a:off x="0" y="0"/>
                          <a:ext cx="1175062" cy="857477"/>
                        </a:xfrm>
                        <a:prstGeom prst="rect">
                          <a:avLst/>
                        </a:prstGeom>
                        <a:ln/>
                      </pic:spPr>
                    </pic:pic>
                  </a:graphicData>
                </a:graphic>
              </wp:inline>
            </w:drawing>
          </w:r>
        </w:p>
      </w:tc>
      <w:tc>
        <w:tcPr>
          <w:tcW w:w="4382" w:type="dxa"/>
          <w:vAlign w:val="center"/>
        </w:tcPr>
        <w:p w:rsidR="000A6CB9" w:rsidRDefault="008D0AF7">
          <w:pPr>
            <w:tabs>
              <w:tab w:val="left" w:pos="3450"/>
            </w:tabs>
            <w:spacing w:line="240" w:lineRule="auto"/>
            <w:jc w:val="center"/>
            <w:rPr>
              <w:rFonts w:ascii="Calibri" w:eastAsia="Calibri" w:hAnsi="Calibri" w:cs="Calibri"/>
              <w:b/>
            </w:rPr>
          </w:pPr>
          <w:r>
            <w:rPr>
              <w:rFonts w:ascii="Calibri" w:eastAsia="Calibri" w:hAnsi="Calibri" w:cs="Calibri"/>
              <w:b/>
            </w:rPr>
            <w:t>UNIVERSIDAD TECNOLÓGICA DE PEREIRA</w:t>
          </w:r>
        </w:p>
        <w:p w:rsidR="000A6CB9" w:rsidRDefault="008D0AF7">
          <w:pPr>
            <w:spacing w:line="240" w:lineRule="auto"/>
            <w:jc w:val="center"/>
            <w:rPr>
              <w:rFonts w:ascii="Calibri" w:eastAsia="Calibri" w:hAnsi="Calibri" w:cs="Calibri"/>
              <w:b/>
            </w:rPr>
          </w:pPr>
          <w:r>
            <w:rPr>
              <w:rFonts w:ascii="Calibri" w:eastAsia="Calibri" w:hAnsi="Calibri" w:cs="Calibri"/>
              <w:b/>
            </w:rPr>
            <w:t>Protocolo del Sistema de Indicadores Institucionales</w:t>
          </w:r>
        </w:p>
        <w:p w:rsidR="000A6CB9" w:rsidRDefault="008D0AF7">
          <w:pPr>
            <w:tabs>
              <w:tab w:val="left" w:pos="3450"/>
            </w:tabs>
            <w:spacing w:line="240" w:lineRule="auto"/>
            <w:jc w:val="center"/>
            <w:rPr>
              <w:rFonts w:ascii="Calibri" w:eastAsia="Calibri" w:hAnsi="Calibri" w:cs="Calibri"/>
              <w:b/>
            </w:rPr>
          </w:pPr>
          <w:r>
            <w:rPr>
              <w:rFonts w:ascii="Calibri" w:eastAsia="Calibri" w:hAnsi="Calibri" w:cs="Calibri"/>
              <w:b/>
            </w:rPr>
            <w:t>PLAN DE DESARROLLO INSTITUCIONAL 2020-2028</w:t>
          </w:r>
        </w:p>
      </w:tc>
      <w:tc>
        <w:tcPr>
          <w:tcW w:w="2398" w:type="dxa"/>
          <w:vAlign w:val="center"/>
        </w:tcPr>
        <w:p w:rsidR="000A6CB9" w:rsidRDefault="000A6CB9">
          <w:pPr>
            <w:pBdr>
              <w:top w:val="nil"/>
              <w:left w:val="nil"/>
              <w:bottom w:val="nil"/>
              <w:right w:val="nil"/>
              <w:between w:val="nil"/>
            </w:pBdr>
            <w:spacing w:line="276" w:lineRule="auto"/>
            <w:jc w:val="left"/>
            <w:rPr>
              <w:rFonts w:ascii="Calibri" w:eastAsia="Calibri" w:hAnsi="Calibri" w:cs="Calibri"/>
              <w:b/>
            </w:rPr>
          </w:pPr>
        </w:p>
        <w:tbl>
          <w:tblPr>
            <w:tblStyle w:val="a9"/>
            <w:tblW w:w="21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038"/>
          </w:tblGrid>
          <w:tr w:rsidR="000A6CB9">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0A6CB9" w:rsidRDefault="008D0AF7">
                <w:pPr>
                  <w:tabs>
                    <w:tab w:val="left" w:pos="3450"/>
                  </w:tabs>
                  <w:spacing w:line="240" w:lineRule="auto"/>
                  <w:jc w:val="center"/>
                  <w:rPr>
                    <w:rFonts w:ascii="Calibri" w:eastAsia="Calibri" w:hAnsi="Calibri" w:cs="Calibri"/>
                    <w:sz w:val="18"/>
                    <w:szCs w:val="18"/>
                  </w:rPr>
                </w:pPr>
                <w:r>
                  <w:rPr>
                    <w:rFonts w:ascii="Calibri" w:eastAsia="Calibri" w:hAnsi="Calibri" w:cs="Calibri"/>
                    <w:sz w:val="18"/>
                    <w:szCs w:val="18"/>
                  </w:rPr>
                  <w:t>Código</w:t>
                </w:r>
              </w:p>
            </w:tc>
            <w:tc>
              <w:tcPr>
                <w:tcW w:w="1038" w:type="dxa"/>
                <w:tcBorders>
                  <w:top w:val="single" w:sz="4" w:space="0" w:color="000000"/>
                  <w:left w:val="single" w:sz="4" w:space="0" w:color="000000"/>
                  <w:bottom w:val="single" w:sz="4" w:space="0" w:color="000000"/>
                  <w:right w:val="single" w:sz="4" w:space="0" w:color="000000"/>
                </w:tcBorders>
                <w:vAlign w:val="center"/>
              </w:tcPr>
              <w:p w:rsidR="000A6CB9" w:rsidRDefault="008D0AF7">
                <w:pPr>
                  <w:tabs>
                    <w:tab w:val="left" w:pos="3450"/>
                  </w:tabs>
                  <w:spacing w:line="240" w:lineRule="auto"/>
                  <w:jc w:val="center"/>
                  <w:rPr>
                    <w:rFonts w:ascii="Calibri" w:eastAsia="Calibri" w:hAnsi="Calibri" w:cs="Calibri"/>
                    <w:b/>
                    <w:sz w:val="18"/>
                    <w:szCs w:val="18"/>
                  </w:rPr>
                </w:pPr>
                <w:r>
                  <w:rPr>
                    <w:rFonts w:ascii="Calibri" w:eastAsia="Calibri" w:hAnsi="Calibri" w:cs="Calibri"/>
                    <w:sz w:val="16"/>
                    <w:szCs w:val="16"/>
                  </w:rPr>
                  <w:t>113-F37</w:t>
                </w:r>
              </w:p>
            </w:tc>
          </w:tr>
          <w:tr w:rsidR="000A6CB9">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0A6CB9" w:rsidRDefault="008D0AF7">
                <w:pPr>
                  <w:tabs>
                    <w:tab w:val="left" w:pos="3450"/>
                  </w:tabs>
                  <w:spacing w:line="240" w:lineRule="auto"/>
                  <w:jc w:val="center"/>
                  <w:rPr>
                    <w:rFonts w:ascii="Calibri" w:eastAsia="Calibri" w:hAnsi="Calibri" w:cs="Calibri"/>
                    <w:sz w:val="18"/>
                    <w:szCs w:val="18"/>
                  </w:rPr>
                </w:pPr>
                <w:r>
                  <w:rPr>
                    <w:rFonts w:ascii="Calibri" w:eastAsia="Calibri" w:hAnsi="Calibri" w:cs="Calibri"/>
                    <w:sz w:val="18"/>
                    <w:szCs w:val="18"/>
                  </w:rPr>
                  <w:t>Versión</w:t>
                </w:r>
              </w:p>
            </w:tc>
            <w:tc>
              <w:tcPr>
                <w:tcW w:w="1038" w:type="dxa"/>
                <w:tcBorders>
                  <w:top w:val="single" w:sz="4" w:space="0" w:color="000000"/>
                  <w:left w:val="single" w:sz="4" w:space="0" w:color="000000"/>
                  <w:bottom w:val="single" w:sz="4" w:space="0" w:color="000000"/>
                  <w:right w:val="single" w:sz="4" w:space="0" w:color="000000"/>
                </w:tcBorders>
                <w:vAlign w:val="center"/>
              </w:tcPr>
              <w:p w:rsidR="000A6CB9" w:rsidRDefault="008D0AF7">
                <w:pPr>
                  <w:tabs>
                    <w:tab w:val="left" w:pos="3450"/>
                  </w:tabs>
                  <w:spacing w:line="240" w:lineRule="auto"/>
                  <w:jc w:val="center"/>
                  <w:rPr>
                    <w:rFonts w:ascii="Calibri" w:eastAsia="Calibri" w:hAnsi="Calibri" w:cs="Calibri"/>
                    <w:sz w:val="18"/>
                    <w:szCs w:val="18"/>
                  </w:rPr>
                </w:pPr>
                <w:r>
                  <w:rPr>
                    <w:rFonts w:ascii="Calibri" w:eastAsia="Calibri" w:hAnsi="Calibri" w:cs="Calibri"/>
                    <w:sz w:val="18"/>
                    <w:szCs w:val="18"/>
                  </w:rPr>
                  <w:t>4</w:t>
                </w:r>
              </w:p>
            </w:tc>
          </w:tr>
          <w:tr w:rsidR="000A6CB9">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0A6CB9" w:rsidRDefault="008D0AF7">
                <w:pPr>
                  <w:tabs>
                    <w:tab w:val="left" w:pos="3450"/>
                  </w:tabs>
                  <w:spacing w:line="240" w:lineRule="auto"/>
                  <w:jc w:val="center"/>
                  <w:rPr>
                    <w:rFonts w:ascii="Calibri" w:eastAsia="Calibri" w:hAnsi="Calibri" w:cs="Calibri"/>
                    <w:sz w:val="18"/>
                    <w:szCs w:val="18"/>
                  </w:rPr>
                </w:pPr>
                <w:r>
                  <w:rPr>
                    <w:rFonts w:ascii="Calibri" w:eastAsia="Calibri" w:hAnsi="Calibri" w:cs="Calibri"/>
                    <w:sz w:val="18"/>
                    <w:szCs w:val="18"/>
                  </w:rPr>
                  <w:t>Fecha</w:t>
                </w:r>
              </w:p>
            </w:tc>
            <w:tc>
              <w:tcPr>
                <w:tcW w:w="1038" w:type="dxa"/>
                <w:tcBorders>
                  <w:top w:val="single" w:sz="4" w:space="0" w:color="000000"/>
                  <w:left w:val="single" w:sz="4" w:space="0" w:color="000000"/>
                  <w:bottom w:val="single" w:sz="4" w:space="0" w:color="000000"/>
                  <w:right w:val="single" w:sz="4" w:space="0" w:color="000000"/>
                </w:tcBorders>
                <w:vAlign w:val="center"/>
              </w:tcPr>
              <w:p w:rsidR="000A6CB9" w:rsidRDefault="008D0AF7">
                <w:pPr>
                  <w:tabs>
                    <w:tab w:val="left" w:pos="3450"/>
                  </w:tabs>
                  <w:spacing w:line="240" w:lineRule="auto"/>
                  <w:jc w:val="center"/>
                  <w:rPr>
                    <w:rFonts w:ascii="Calibri" w:eastAsia="Calibri" w:hAnsi="Calibri" w:cs="Calibri"/>
                    <w:sz w:val="16"/>
                    <w:szCs w:val="16"/>
                  </w:rPr>
                </w:pPr>
                <w:r>
                  <w:rPr>
                    <w:rFonts w:ascii="Calibri" w:eastAsia="Calibri" w:hAnsi="Calibri" w:cs="Calibri"/>
                    <w:sz w:val="16"/>
                    <w:szCs w:val="16"/>
                  </w:rPr>
                  <w:t>2019-12-12</w:t>
                </w:r>
              </w:p>
            </w:tc>
          </w:tr>
          <w:tr w:rsidR="000A6CB9">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0A6CB9" w:rsidRDefault="008D0AF7">
                <w:pPr>
                  <w:tabs>
                    <w:tab w:val="left" w:pos="3450"/>
                  </w:tabs>
                  <w:spacing w:line="240" w:lineRule="auto"/>
                  <w:jc w:val="center"/>
                  <w:rPr>
                    <w:rFonts w:ascii="Calibri" w:eastAsia="Calibri" w:hAnsi="Calibri" w:cs="Calibri"/>
                    <w:sz w:val="18"/>
                    <w:szCs w:val="18"/>
                  </w:rPr>
                </w:pPr>
                <w:r>
                  <w:rPr>
                    <w:rFonts w:ascii="Calibri" w:eastAsia="Calibri" w:hAnsi="Calibri" w:cs="Calibri"/>
                    <w:sz w:val="18"/>
                    <w:szCs w:val="18"/>
                  </w:rPr>
                  <w:t>Página</w:t>
                </w:r>
              </w:p>
            </w:tc>
            <w:tc>
              <w:tcPr>
                <w:tcW w:w="1038" w:type="dxa"/>
                <w:tcBorders>
                  <w:top w:val="single" w:sz="4" w:space="0" w:color="000000"/>
                  <w:left w:val="single" w:sz="4" w:space="0" w:color="000000"/>
                  <w:bottom w:val="single" w:sz="4" w:space="0" w:color="000000"/>
                  <w:right w:val="single" w:sz="4" w:space="0" w:color="000000"/>
                </w:tcBorders>
                <w:vAlign w:val="center"/>
              </w:tcPr>
              <w:p w:rsidR="000A6CB9" w:rsidRDefault="008D0AF7">
                <w:pPr>
                  <w:tabs>
                    <w:tab w:val="left" w:pos="3450"/>
                  </w:tabs>
                  <w:spacing w:line="240" w:lineRule="auto"/>
                  <w:jc w:val="center"/>
                  <w:rPr>
                    <w:rFonts w:ascii="Calibri" w:eastAsia="Calibri" w:hAnsi="Calibri" w:cs="Calibri"/>
                    <w:b/>
                    <w:sz w:val="18"/>
                    <w:szCs w:val="18"/>
                  </w:rPr>
                </w:pPr>
                <w:r>
                  <w:rPr>
                    <w:rFonts w:ascii="Calibri" w:eastAsia="Calibri" w:hAnsi="Calibri" w:cs="Calibri"/>
                    <w:sz w:val="16"/>
                    <w:szCs w:val="16"/>
                  </w:rPr>
                  <w:fldChar w:fldCharType="begin"/>
                </w:r>
                <w:r>
                  <w:rPr>
                    <w:rFonts w:ascii="Calibri" w:eastAsia="Calibri" w:hAnsi="Calibri" w:cs="Calibri"/>
                    <w:sz w:val="16"/>
                    <w:szCs w:val="16"/>
                  </w:rPr>
                  <w:instrText>PAGE</w:instrText>
                </w:r>
                <w:r>
                  <w:rPr>
                    <w:rFonts w:ascii="Calibri" w:eastAsia="Calibri" w:hAnsi="Calibri" w:cs="Calibri"/>
                    <w:sz w:val="16"/>
                    <w:szCs w:val="16"/>
                  </w:rPr>
                  <w:fldChar w:fldCharType="separate"/>
                </w:r>
                <w:r w:rsidR="005E0D68">
                  <w:rPr>
                    <w:rFonts w:ascii="Calibri" w:eastAsia="Calibri" w:hAnsi="Calibri" w:cs="Calibri"/>
                    <w:noProof/>
                    <w:sz w:val="16"/>
                    <w:szCs w:val="16"/>
                  </w:rPr>
                  <w:t>1</w:t>
                </w:r>
                <w:r>
                  <w:rPr>
                    <w:rFonts w:ascii="Calibri" w:eastAsia="Calibri" w:hAnsi="Calibri" w:cs="Calibri"/>
                    <w:sz w:val="16"/>
                    <w:szCs w:val="16"/>
                  </w:rPr>
                  <w:fldChar w:fldCharType="end"/>
                </w:r>
                <w:r>
                  <w:rPr>
                    <w:rFonts w:ascii="Calibri" w:eastAsia="Calibri" w:hAnsi="Calibri" w:cs="Calibri"/>
                    <w:sz w:val="16"/>
                    <w:szCs w:val="16"/>
                  </w:rPr>
                  <w:t xml:space="preserve"> de </w:t>
                </w:r>
                <w:r>
                  <w:rPr>
                    <w:rFonts w:ascii="Calibri" w:eastAsia="Calibri" w:hAnsi="Calibri" w:cs="Calibri"/>
                    <w:sz w:val="16"/>
                    <w:szCs w:val="16"/>
                  </w:rPr>
                  <w:fldChar w:fldCharType="begin"/>
                </w:r>
                <w:r>
                  <w:rPr>
                    <w:rFonts w:ascii="Calibri" w:eastAsia="Calibri" w:hAnsi="Calibri" w:cs="Calibri"/>
                    <w:sz w:val="16"/>
                    <w:szCs w:val="16"/>
                  </w:rPr>
                  <w:instrText>NUMPAGES</w:instrText>
                </w:r>
                <w:r>
                  <w:rPr>
                    <w:rFonts w:ascii="Calibri" w:eastAsia="Calibri" w:hAnsi="Calibri" w:cs="Calibri"/>
                    <w:sz w:val="16"/>
                    <w:szCs w:val="16"/>
                  </w:rPr>
                  <w:fldChar w:fldCharType="separate"/>
                </w:r>
                <w:r w:rsidR="005E0D68">
                  <w:rPr>
                    <w:rFonts w:ascii="Calibri" w:eastAsia="Calibri" w:hAnsi="Calibri" w:cs="Calibri"/>
                    <w:noProof/>
                    <w:sz w:val="16"/>
                    <w:szCs w:val="16"/>
                  </w:rPr>
                  <w:t>5</w:t>
                </w:r>
                <w:r>
                  <w:rPr>
                    <w:rFonts w:ascii="Calibri" w:eastAsia="Calibri" w:hAnsi="Calibri" w:cs="Calibri"/>
                    <w:sz w:val="16"/>
                    <w:szCs w:val="16"/>
                  </w:rPr>
                  <w:fldChar w:fldCharType="end"/>
                </w:r>
              </w:p>
            </w:tc>
          </w:tr>
        </w:tbl>
        <w:p w:rsidR="000A6CB9" w:rsidRDefault="000A6CB9">
          <w:pPr>
            <w:tabs>
              <w:tab w:val="left" w:pos="3450"/>
            </w:tabs>
            <w:jc w:val="center"/>
            <w:rPr>
              <w:rFonts w:ascii="Calibri" w:eastAsia="Calibri" w:hAnsi="Calibri" w:cs="Calibri"/>
              <w:b/>
              <w:sz w:val="22"/>
              <w:szCs w:val="22"/>
            </w:rPr>
          </w:pPr>
        </w:p>
      </w:tc>
    </w:tr>
  </w:tbl>
  <w:p w:rsidR="000A6CB9" w:rsidRDefault="000A6CB9">
    <w:pPr>
      <w:pBdr>
        <w:top w:val="nil"/>
        <w:left w:val="nil"/>
        <w:bottom w:val="nil"/>
        <w:right w:val="nil"/>
        <w:between w:val="nil"/>
      </w:pBdr>
      <w:tabs>
        <w:tab w:val="center" w:pos="4252"/>
        <w:tab w:val="right" w:pos="8504"/>
      </w:tabs>
      <w:spacing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F512F"/>
    <w:multiLevelType w:val="multilevel"/>
    <w:tmpl w:val="6EDEAC14"/>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B9"/>
    <w:rsid w:val="000A6CB9"/>
    <w:rsid w:val="003914DD"/>
    <w:rsid w:val="005E0D68"/>
    <w:rsid w:val="008D0AF7"/>
    <w:rsid w:val="00911B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4BAA"/>
  <w15:docId w15:val="{7546D31F-C7FA-4CD2-957C-AA5413ED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O" w:eastAsia="es-CO"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821"/>
    <w:pPr>
      <w:adjustRightInd w:val="0"/>
      <w:spacing w:line="360" w:lineRule="atLeast"/>
      <w:textAlignment w:val="baseline"/>
    </w:pPr>
    <w:rPr>
      <w:lang w:val="es-ES"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rsid w:val="009801D8"/>
    <w:pPr>
      <w:tabs>
        <w:tab w:val="center" w:pos="4252"/>
        <w:tab w:val="right" w:pos="8504"/>
      </w:tabs>
    </w:pPr>
  </w:style>
  <w:style w:type="paragraph" w:styleId="Piedepgina">
    <w:name w:val="footer"/>
    <w:basedOn w:val="Normal"/>
    <w:rsid w:val="009801D8"/>
    <w:pPr>
      <w:tabs>
        <w:tab w:val="center" w:pos="4252"/>
        <w:tab w:val="right" w:pos="8504"/>
      </w:tabs>
    </w:pPr>
  </w:style>
  <w:style w:type="table" w:styleId="Tablaconcuadrcula">
    <w:name w:val="Table Grid"/>
    <w:basedOn w:val="Tablanormal"/>
    <w:rsid w:val="0098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9801D8"/>
  </w:style>
  <w:style w:type="character" w:styleId="Hipervnculo">
    <w:name w:val="Hyperlink"/>
    <w:basedOn w:val="Fuentedeprrafopredeter"/>
    <w:rsid w:val="009801D8"/>
    <w:rPr>
      <w:rFonts w:ascii="Arial" w:hAnsi="Arial" w:cs="Arial" w:hint="default"/>
      <w:color w:val="0000CC"/>
      <w:u w:val="single"/>
    </w:rPr>
  </w:style>
  <w:style w:type="paragraph" w:styleId="Textoindependiente">
    <w:name w:val="Body Text"/>
    <w:basedOn w:val="Normal"/>
    <w:rsid w:val="00BF2ED1"/>
    <w:pPr>
      <w:spacing w:after="120"/>
    </w:pPr>
  </w:style>
  <w:style w:type="paragraph" w:styleId="Textonotapie">
    <w:name w:val="footnote text"/>
    <w:basedOn w:val="Normal"/>
    <w:semiHidden/>
    <w:rsid w:val="00723ABB"/>
    <w:rPr>
      <w:sz w:val="20"/>
      <w:szCs w:val="20"/>
    </w:rPr>
  </w:style>
  <w:style w:type="character" w:styleId="Refdenotaalpie">
    <w:name w:val="footnote reference"/>
    <w:basedOn w:val="Fuentedeprrafopredeter"/>
    <w:semiHidden/>
    <w:rsid w:val="00723ABB"/>
    <w:rPr>
      <w:vertAlign w:val="superscript"/>
    </w:rPr>
  </w:style>
  <w:style w:type="paragraph" w:styleId="Prrafodelista">
    <w:name w:val="List Paragraph"/>
    <w:basedOn w:val="Normal"/>
    <w:uiPriority w:val="34"/>
    <w:qFormat/>
    <w:rsid w:val="00C778DF"/>
    <w:pPr>
      <w:ind w:left="720"/>
      <w:contextualSpacing/>
    </w:pPr>
  </w:style>
  <w:style w:type="character" w:customStyle="1" w:styleId="apple-converted-space">
    <w:name w:val="apple-converted-space"/>
    <w:basedOn w:val="Fuentedeprrafopredeter"/>
    <w:rsid w:val="00C778DF"/>
  </w:style>
  <w:style w:type="paragraph" w:styleId="Textodeglobo">
    <w:name w:val="Balloon Text"/>
    <w:basedOn w:val="Normal"/>
    <w:link w:val="TextodegloboCar"/>
    <w:uiPriority w:val="99"/>
    <w:semiHidden/>
    <w:unhideWhenUsed/>
    <w:rsid w:val="00CB7A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A63"/>
    <w:rPr>
      <w:rFonts w:ascii="Tahoma" w:hAnsi="Tahoma" w:cs="Tahoma"/>
      <w:sz w:val="16"/>
      <w:szCs w:val="16"/>
      <w:lang w:val="es-ES" w:eastAsia="es-ES"/>
    </w:rPr>
  </w:style>
  <w:style w:type="character" w:customStyle="1" w:styleId="hvr">
    <w:name w:val="hvr"/>
    <w:basedOn w:val="Fuentedeprrafopredeter"/>
    <w:rsid w:val="007B2480"/>
  </w:style>
  <w:style w:type="character" w:customStyle="1" w:styleId="Mencinsinresolver1">
    <w:name w:val="Mención sin resolver1"/>
    <w:basedOn w:val="Fuentedeprrafopredeter"/>
    <w:uiPriority w:val="99"/>
    <w:semiHidden/>
    <w:unhideWhenUsed/>
    <w:rsid w:val="00B609CE"/>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3" w:type="dxa"/>
        <w:left w:w="70" w:type="dxa"/>
        <w:bottom w:w="113" w:type="dxa"/>
        <w:right w:w="7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13" w:type="dxa"/>
        <w:left w:w="115" w:type="dxa"/>
        <w:bottom w:w="113" w:type="dxa"/>
        <w:right w:w="115"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Vt0i1uiO/XfI25ka2WOQH8stHQ==">AMUW2mU08C09s3kBhfTQQ+GFYaqGTwjm6fd7vVy0K/zD+GteeWlqX29TzC6OPaxGfGsN/rfyBrS5HCeX8iyFxX1mN64C4AjSCxQDIiM6sEjGlhm/ELm8mYs=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UTP</dc:creator>
  <cp:lastModifiedBy>Leo Gaviria</cp:lastModifiedBy>
  <cp:revision>3</cp:revision>
  <dcterms:created xsi:type="dcterms:W3CDTF">2020-03-10T13:47:00Z</dcterms:created>
  <dcterms:modified xsi:type="dcterms:W3CDTF">2022-10-04T20:23:00Z</dcterms:modified>
</cp:coreProperties>
</file>