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184F21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184F21" w:rsidRPr="00504025" w:rsidRDefault="00184F21" w:rsidP="00184F2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CEA0603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84F21" w:rsidRPr="0041438F" w:rsidRDefault="00184F21" w:rsidP="00184F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84F21" w:rsidRPr="0041438F" w:rsidRDefault="00184F21" w:rsidP="00184F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184F21" w:rsidRPr="0041438F" w:rsidRDefault="00184F21" w:rsidP="00184F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184F21" w:rsidRPr="0041438F" w:rsidRDefault="00184F21" w:rsidP="00184F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Univirtual en la estructura de la Universidad Tecnológica de Pereira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C67C9B" w:rsidRPr="00C67C9B">
              <w:rPr>
                <w:rFonts w:asciiTheme="minorHAnsi" w:hAnsiTheme="minorHAnsi" w:cs="Arial"/>
                <w:sz w:val="20"/>
                <w:szCs w:val="20"/>
              </w:rPr>
              <w:t xml:space="preserve">Nuevos procesos educativos que hacen uso y apropiación de TIC, requieren nuevos procesos, procedimientos y funcionalidades y nuevas formas de administración, integradas a los requerimientos de procesos innovadores del siglo XXI, se hace necesario una nueva dependencia y en </w:t>
            </w:r>
            <w:r w:rsidRPr="00C67C9B">
              <w:rPr>
                <w:rFonts w:asciiTheme="minorHAnsi" w:hAnsiTheme="minorHAnsi" w:cs="Arial"/>
                <w:sz w:val="20"/>
                <w:szCs w:val="20"/>
              </w:rPr>
              <w:t>funcionamiento</w:t>
            </w:r>
            <w:r w:rsidR="00C67C9B" w:rsidRPr="00C67C9B">
              <w:rPr>
                <w:rFonts w:asciiTheme="minorHAnsi" w:hAnsiTheme="minorHAnsi" w:cs="Arial"/>
                <w:sz w:val="20"/>
                <w:szCs w:val="20"/>
              </w:rPr>
              <w:t xml:space="preserve"> que dinamice estas nuevas posibilidades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E76D29" w:rsidRPr="00E76D2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3B0FE0" w:rsidRPr="006C7F68" w:rsidRDefault="00E8012E" w:rsidP="003B0FE0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3B0FE0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3B0FE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3B0FE0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3B0FE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3B0FE0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:rsidR="00E8012E" w:rsidRDefault="003B0FE0" w:rsidP="003B0FE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44622A" w:rsidRPr="0064769B">
              <w:rPr>
                <w:rFonts w:asciiTheme="minorHAnsi" w:hAnsiTheme="minorHAnsi" w:cs="Arial"/>
                <w:sz w:val="20"/>
                <w:szCs w:val="20"/>
                <w:lang w:val="es-CO"/>
              </w:rPr>
              <w:t>Unidad Virtual (Univirtual).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44622A" w:rsidRDefault="0044622A" w:rsidP="0044622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44622A" w:rsidRDefault="0044622A" w:rsidP="0044622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C828FB" w:rsidRDefault="00C828FB" w:rsidP="00C828F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C828FB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828FB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MISIÓN Y PROYECTO INSTITUCIONAL</w:t>
            </w:r>
          </w:p>
          <w:p w:rsidR="00C828FB" w:rsidRPr="005837DB" w:rsidRDefault="00C828FB" w:rsidP="00C828FB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1.</w:t>
            </w:r>
            <w:r w:rsidR="005B5D6F"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>Coherencia y pertinencia de la Misión.</w:t>
            </w:r>
            <w:r w:rsidRPr="005837DB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  <w:p w:rsidR="005B5D6F" w:rsidRPr="005837DB" w:rsidRDefault="005B5D6F" w:rsidP="00C828F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3. Formación integral y construcción de la comunidad académica en el Proyecto Educativo Institucional</w:t>
            </w:r>
            <w:r w:rsidR="007037E5"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C828FB" w:rsidRDefault="00C828FB" w:rsidP="0044622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44622A" w:rsidRDefault="0044622A" w:rsidP="0044622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4: PROCESOS ACADÉMICOS. </w:t>
            </w:r>
          </w:p>
          <w:p w:rsidR="0044622A" w:rsidRPr="005837DB" w:rsidRDefault="0044622A" w:rsidP="0044622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12. Políticas académicas.</w:t>
            </w:r>
            <w:r w:rsidRPr="005837DB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  <w:p w:rsidR="0044622A" w:rsidRPr="005837DB" w:rsidRDefault="0044622A" w:rsidP="0044622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14.  Procesos de creación, modificación y extensión de programas académicos.</w:t>
            </w:r>
            <w:r w:rsidRPr="005837DB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  <w:p w:rsidR="0044622A" w:rsidRDefault="0044622A" w:rsidP="0044622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3C4359" w:rsidRDefault="003C4359" w:rsidP="003C435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3C435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8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3C435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PROCESOS DE AUTOEVALUACIÓN Y AUTORREGULACIÓN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3C4359" w:rsidRPr="005837DB" w:rsidRDefault="003C4359" w:rsidP="003C435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21. Sistemas de autoevaluación.</w:t>
            </w:r>
          </w:p>
          <w:p w:rsidR="00657CC1" w:rsidRPr="005837DB" w:rsidRDefault="00657CC1" w:rsidP="003C435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22. Sistemas de información</w:t>
            </w:r>
          </w:p>
          <w:p w:rsidR="00657CC1" w:rsidRPr="005837DB" w:rsidRDefault="00657CC1" w:rsidP="003C435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23. Evaluación de directivas, profesores y personal administrativo</w:t>
            </w:r>
          </w:p>
          <w:p w:rsidR="003C4359" w:rsidRDefault="003C4359" w:rsidP="005717B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B203A3" w:rsidRDefault="00B203A3" w:rsidP="00B203A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B203A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B203A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ORGANIZACIÓN, GESTIÓN Y ADMINISTRACIÓN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B203A3" w:rsidRPr="005837DB" w:rsidRDefault="00B203A3" w:rsidP="00B203A3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CARACTERISTICA 25. Administración y gestión. </w:t>
            </w:r>
            <w:r w:rsidRPr="005837DB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  <w:p w:rsidR="00B203A3" w:rsidRPr="005837DB" w:rsidRDefault="00B203A3" w:rsidP="00B203A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27. Capacidad de gestión</w:t>
            </w:r>
          </w:p>
          <w:p w:rsidR="00B203A3" w:rsidRDefault="00B203A3" w:rsidP="0044622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44622A" w:rsidRDefault="0044622A" w:rsidP="0044622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11: RECURSOS DE APOYO ACADÉMICO E INFRAESTRUCTURA FÍSICA. </w:t>
            </w:r>
          </w:p>
          <w:p w:rsidR="00E8012E" w:rsidRPr="005837DB" w:rsidRDefault="0044622A" w:rsidP="0044622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837D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CARACTERISTICA 28: Recursos de apoyo académico. </w:t>
            </w:r>
            <w:r w:rsidRPr="005837DB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FC41CD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31454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14542" w:rsidRPr="00314542">
              <w:rPr>
                <w:rFonts w:asciiTheme="minorHAnsi" w:hAnsiTheme="minorHAnsi" w:cs="Arial"/>
                <w:sz w:val="20"/>
                <w:szCs w:val="20"/>
                <w:lang w:val="es-CO"/>
              </w:rPr>
              <w:t>Unidad Virtual (Univirtual)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314542" w:rsidRPr="00314542">
              <w:rPr>
                <w:rFonts w:asciiTheme="minorHAnsi" w:hAnsiTheme="minorHAnsi" w:cs="Arial"/>
                <w:sz w:val="20"/>
                <w:szCs w:val="20"/>
                <w:lang w:val="es-CO"/>
              </w:rPr>
              <w:t>Unidad Virtual (Univirtual)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314542" w:rsidRPr="00314542">
              <w:rPr>
                <w:rFonts w:asciiTheme="minorHAnsi" w:hAnsiTheme="minorHAnsi" w:cs="Arial"/>
                <w:sz w:val="20"/>
                <w:szCs w:val="20"/>
                <w:lang w:val="es-CO"/>
              </w:rPr>
              <w:t>Unidad Virtual (Univirtual)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8012E" w:rsidRDefault="00E044AA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N/A</w:t>
            </w:r>
          </w:p>
          <w:p w:rsidR="00E8012E" w:rsidRPr="00504025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AE50B6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CF29F3" w:rsidRDefault="00EB7922" w:rsidP="00F5571D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Univirtual en la estructura de la 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UTP</w:t>
            </w:r>
            <w:r w:rsidR="00F5571D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= </w:t>
            </w:r>
            <w:r w:rsidR="00AE50B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Visibilidad de Univirtual en la estructura organica de la Universidad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Pr="00D47949" w:rsidRDefault="00DA67FD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A67FD">
              <w:rPr>
                <w:rFonts w:asciiTheme="minorHAnsi" w:hAnsiTheme="minorHAnsi" w:cs="Arial"/>
                <w:sz w:val="20"/>
                <w:szCs w:val="20"/>
                <w:lang w:val="es-CO"/>
              </w:rPr>
              <w:t>N/A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88"/>
              <w:gridCol w:w="2126"/>
              <w:gridCol w:w="992"/>
              <w:gridCol w:w="2678"/>
            </w:tblGrid>
            <w:tr w:rsidR="006E5857" w:rsidTr="00AE50B6">
              <w:trPr>
                <w:jc w:val="center"/>
              </w:trPr>
              <w:tc>
                <w:tcPr>
                  <w:tcW w:w="1888" w:type="dxa"/>
                  <w:shd w:val="clear" w:color="auto" w:fill="95B3D7" w:themeFill="accent1" w:themeFillTint="99"/>
                </w:tcPr>
                <w:p w:rsidR="006E5857" w:rsidRDefault="00AE50B6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Descripción del </w:t>
                  </w:r>
                  <w:r w:rsidR="006E5857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Documento</w:t>
                  </w:r>
                </w:p>
              </w:tc>
              <w:tc>
                <w:tcPr>
                  <w:tcW w:w="2126" w:type="dxa"/>
                  <w:shd w:val="clear" w:color="auto" w:fill="95B3D7" w:themeFill="accent1" w:themeFillTint="99"/>
                </w:tcPr>
                <w:p w:rsidR="006E5857" w:rsidRDefault="006E5857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Número </w:t>
                  </w:r>
                  <w:r w:rsidR="00AE50B6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de aprobación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de</w:t>
                  </w:r>
                  <w:r w:rsidR="00AE50B6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l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documento</w:t>
                  </w:r>
                </w:p>
              </w:tc>
              <w:tc>
                <w:tcPr>
                  <w:tcW w:w="992" w:type="dxa"/>
                  <w:shd w:val="clear" w:color="auto" w:fill="95B3D7" w:themeFill="accent1" w:themeFillTint="99"/>
                </w:tcPr>
                <w:p w:rsidR="006E5857" w:rsidRDefault="006E5857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2678" w:type="dxa"/>
                  <w:shd w:val="clear" w:color="auto" w:fill="95B3D7" w:themeFill="accent1" w:themeFillTint="99"/>
                </w:tcPr>
                <w:p w:rsidR="006E5857" w:rsidRDefault="006E5857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Consejo o Comité académicos</w:t>
                  </w:r>
                  <w:r w:rsidR="00AE50B6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o dependencia</w:t>
                  </w:r>
                </w:p>
              </w:tc>
            </w:tr>
            <w:tr w:rsidR="006E5857" w:rsidTr="00AE50B6">
              <w:trPr>
                <w:jc w:val="center"/>
              </w:trPr>
              <w:tc>
                <w:tcPr>
                  <w:tcW w:w="1888" w:type="dxa"/>
                </w:tcPr>
                <w:p w:rsidR="006E5857" w:rsidRDefault="006E585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E5857" w:rsidRDefault="006E585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E5857" w:rsidRDefault="006E585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</w:tcPr>
                <w:p w:rsidR="006E5857" w:rsidRDefault="006E585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6E5857" w:rsidTr="00AE50B6">
              <w:trPr>
                <w:jc w:val="center"/>
              </w:trPr>
              <w:tc>
                <w:tcPr>
                  <w:tcW w:w="1888" w:type="dxa"/>
                </w:tcPr>
                <w:p w:rsidR="006E5857" w:rsidRDefault="006E585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E5857" w:rsidRDefault="006E585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E5857" w:rsidRDefault="006E585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</w:tcPr>
                <w:p w:rsidR="006E5857" w:rsidRDefault="006E585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690"/>
              <w:gridCol w:w="1690"/>
            </w:tblGrid>
            <w:tr w:rsidR="006E5857" w:rsidTr="006E5857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  <w:vAlign w:val="center"/>
                </w:tcPr>
                <w:p w:rsidR="006E5857" w:rsidRPr="002C5276" w:rsidRDefault="006E5857" w:rsidP="00DA67FD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690" w:type="dxa"/>
                  <w:vAlign w:val="center"/>
                </w:tcPr>
                <w:p w:rsidR="006E5857" w:rsidRDefault="006E5857" w:rsidP="00DA67FD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Socialización y aprobación de los </w:t>
                  </w: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lastRenderedPageBreak/>
                    <w:t>procesos  de la dependencia frente a los cuerpos colegiados correspondientes.</w:t>
                  </w:r>
                </w:p>
              </w:tc>
              <w:tc>
                <w:tcPr>
                  <w:tcW w:w="1690" w:type="dxa"/>
                </w:tcPr>
                <w:p w:rsidR="006E5857" w:rsidRDefault="006E5857" w:rsidP="00DA67FD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lastRenderedPageBreak/>
                    <w:t>#</w:t>
                  </w: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B14EE2" w:rsidRPr="00CF29F3" w:rsidTr="00CF29F3">
        <w:trPr>
          <w:jc w:val="center"/>
        </w:trPr>
        <w:tc>
          <w:tcPr>
            <w:tcW w:w="1129" w:type="dxa"/>
            <w:vAlign w:val="center"/>
          </w:tcPr>
          <w:p w:rsidR="00B14EE2" w:rsidRPr="00CF29F3" w:rsidRDefault="00B14EE2" w:rsidP="00B14EE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4EE2" w:rsidRPr="00CF29F3" w:rsidRDefault="00B14EE2" w:rsidP="00B14EE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B14EE2" w:rsidRPr="00CF29F3" w:rsidRDefault="00B14EE2" w:rsidP="00B14EE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B14EE2" w:rsidRPr="00CF29F3" w:rsidRDefault="00B14EE2" w:rsidP="00B14EE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B14EE2" w:rsidRPr="00CF29F3" w:rsidRDefault="00B14EE2" w:rsidP="00B14EE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41593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415931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6B" w:rsidRDefault="00DE786B">
      <w:r>
        <w:separator/>
      </w:r>
    </w:p>
  </w:endnote>
  <w:endnote w:type="continuationSeparator" w:id="0">
    <w:p w:rsidR="00DE786B" w:rsidRDefault="00DE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6B" w:rsidRDefault="00DE786B">
      <w:r>
        <w:separator/>
      </w:r>
    </w:p>
  </w:footnote>
  <w:footnote w:type="continuationSeparator" w:id="0">
    <w:p w:rsidR="00DE786B" w:rsidRDefault="00DE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51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184F21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184F21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461E0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4F21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6B0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14542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21C3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0FE0"/>
    <w:rsid w:val="003B2C2C"/>
    <w:rsid w:val="003C4359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4622A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17BD"/>
    <w:rsid w:val="00572FA7"/>
    <w:rsid w:val="005739BB"/>
    <w:rsid w:val="005837DB"/>
    <w:rsid w:val="00591FC4"/>
    <w:rsid w:val="005923C8"/>
    <w:rsid w:val="00592E48"/>
    <w:rsid w:val="0059731D"/>
    <w:rsid w:val="005A2D0F"/>
    <w:rsid w:val="005A561E"/>
    <w:rsid w:val="005A6B09"/>
    <w:rsid w:val="005B5D6F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11F0"/>
    <w:rsid w:val="0062405D"/>
    <w:rsid w:val="00632F86"/>
    <w:rsid w:val="00640501"/>
    <w:rsid w:val="00645AD7"/>
    <w:rsid w:val="0065175C"/>
    <w:rsid w:val="00657CC1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5857"/>
    <w:rsid w:val="006E7F1B"/>
    <w:rsid w:val="006F0850"/>
    <w:rsid w:val="006F1844"/>
    <w:rsid w:val="006F5C7D"/>
    <w:rsid w:val="006F6ECB"/>
    <w:rsid w:val="0070374A"/>
    <w:rsid w:val="007037E5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0C4A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6689"/>
    <w:rsid w:val="00947BE5"/>
    <w:rsid w:val="00953228"/>
    <w:rsid w:val="00966DAA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9F7CEF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6DED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0F7A"/>
    <w:rsid w:val="00AD390F"/>
    <w:rsid w:val="00AE1706"/>
    <w:rsid w:val="00AE50B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14EE2"/>
    <w:rsid w:val="00B203A3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9ED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09DC"/>
    <w:rsid w:val="00BF2ED1"/>
    <w:rsid w:val="00C00D45"/>
    <w:rsid w:val="00C01AC4"/>
    <w:rsid w:val="00C01AED"/>
    <w:rsid w:val="00C02239"/>
    <w:rsid w:val="00C05775"/>
    <w:rsid w:val="00C06972"/>
    <w:rsid w:val="00C07835"/>
    <w:rsid w:val="00C12911"/>
    <w:rsid w:val="00C12C25"/>
    <w:rsid w:val="00C134D6"/>
    <w:rsid w:val="00C20AB8"/>
    <w:rsid w:val="00C21041"/>
    <w:rsid w:val="00C21A32"/>
    <w:rsid w:val="00C2350D"/>
    <w:rsid w:val="00C318D8"/>
    <w:rsid w:val="00C337C7"/>
    <w:rsid w:val="00C363D4"/>
    <w:rsid w:val="00C4553C"/>
    <w:rsid w:val="00C4677F"/>
    <w:rsid w:val="00C52C40"/>
    <w:rsid w:val="00C52EA8"/>
    <w:rsid w:val="00C539A1"/>
    <w:rsid w:val="00C566B0"/>
    <w:rsid w:val="00C60860"/>
    <w:rsid w:val="00C63960"/>
    <w:rsid w:val="00C66888"/>
    <w:rsid w:val="00C67AA2"/>
    <w:rsid w:val="00C67C9B"/>
    <w:rsid w:val="00C7349C"/>
    <w:rsid w:val="00C778DF"/>
    <w:rsid w:val="00C77EC3"/>
    <w:rsid w:val="00C81CE9"/>
    <w:rsid w:val="00C82301"/>
    <w:rsid w:val="00C828FB"/>
    <w:rsid w:val="00C8721B"/>
    <w:rsid w:val="00C94040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A67FD"/>
    <w:rsid w:val="00DB108F"/>
    <w:rsid w:val="00DB1F45"/>
    <w:rsid w:val="00DB4EFC"/>
    <w:rsid w:val="00DB6C13"/>
    <w:rsid w:val="00DB6CC7"/>
    <w:rsid w:val="00DB6EDB"/>
    <w:rsid w:val="00DC6280"/>
    <w:rsid w:val="00DC7631"/>
    <w:rsid w:val="00DE034C"/>
    <w:rsid w:val="00DE786B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44AA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76D29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B7922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571D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1CD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32</cp:revision>
  <cp:lastPrinted>2008-11-24T15:14:00Z</cp:lastPrinted>
  <dcterms:created xsi:type="dcterms:W3CDTF">2020-01-22T16:50:00Z</dcterms:created>
  <dcterms:modified xsi:type="dcterms:W3CDTF">2020-04-27T22:36:00Z</dcterms:modified>
</cp:coreProperties>
</file>