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900" w:type="dxa"/>
        <w:tblCellMar>
          <w:left w:w="70" w:type="dxa"/>
          <w:right w:w="70" w:type="dxa"/>
        </w:tblCellMar>
        <w:tblLook w:val="04A0" w:firstRow="1" w:lastRow="0" w:firstColumn="1" w:lastColumn="0" w:noHBand="0" w:noVBand="1"/>
      </w:tblPr>
      <w:tblGrid>
        <w:gridCol w:w="5980"/>
        <w:gridCol w:w="5720"/>
        <w:gridCol w:w="1200"/>
      </w:tblGrid>
      <w:tr w:rsidR="00423672" w:rsidRPr="00423672" w14:paraId="194A914F" w14:textId="77777777" w:rsidTr="00423672">
        <w:trPr>
          <w:trHeight w:val="300"/>
          <w:tblHeader/>
        </w:trPr>
        <w:tc>
          <w:tcPr>
            <w:tcW w:w="5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9E9E29"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ACCIONES COMÚNES</w:t>
            </w:r>
          </w:p>
        </w:tc>
        <w:tc>
          <w:tcPr>
            <w:tcW w:w="5720" w:type="dxa"/>
            <w:tcBorders>
              <w:top w:val="single" w:sz="4" w:space="0" w:color="auto"/>
              <w:left w:val="nil"/>
              <w:bottom w:val="single" w:sz="4" w:space="0" w:color="auto"/>
              <w:right w:val="single" w:sz="4" w:space="0" w:color="auto"/>
            </w:tcBorders>
            <w:shd w:val="clear" w:color="auto" w:fill="auto"/>
            <w:noWrap/>
            <w:vAlign w:val="bottom"/>
            <w:hideMark/>
          </w:tcPr>
          <w:p w14:paraId="7F2648DB"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RELATORIA</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14:paraId="7AC60213"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ESTADO</w:t>
            </w:r>
          </w:p>
        </w:tc>
      </w:tr>
      <w:tr w:rsidR="00423672" w:rsidRPr="00423672" w14:paraId="318AEE92" w14:textId="77777777" w:rsidTr="00423672">
        <w:trPr>
          <w:trHeight w:val="300"/>
        </w:trPr>
        <w:tc>
          <w:tcPr>
            <w:tcW w:w="12900" w:type="dxa"/>
            <w:gridSpan w:val="3"/>
            <w:tcBorders>
              <w:top w:val="single" w:sz="4" w:space="0" w:color="auto"/>
              <w:left w:val="single" w:sz="4" w:space="0" w:color="auto"/>
              <w:bottom w:val="nil"/>
              <w:right w:val="single" w:sz="4" w:space="0" w:color="auto"/>
            </w:tcBorders>
            <w:shd w:val="clear" w:color="auto" w:fill="auto"/>
            <w:noWrap/>
            <w:vAlign w:val="bottom"/>
            <w:hideMark/>
          </w:tcPr>
          <w:p w14:paraId="5CB547A8"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ESTUDIANTES</w:t>
            </w:r>
          </w:p>
        </w:tc>
      </w:tr>
      <w:tr w:rsidR="00423672" w:rsidRPr="00423672" w14:paraId="6B1C9514" w14:textId="77777777" w:rsidTr="00423672">
        <w:trPr>
          <w:trHeight w:val="1290"/>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EF1827" w14:textId="54E56EC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101 </w:t>
            </w:r>
            <w:proofErr w:type="gramStart"/>
            <w:r w:rsidRPr="00423672">
              <w:rPr>
                <w:rFonts w:ascii="Arial" w:eastAsia="Times New Roman" w:hAnsi="Arial" w:cs="Arial"/>
                <w:color w:val="000000"/>
                <w:sz w:val="20"/>
                <w:szCs w:val="20"/>
                <w:lang w:eastAsia="es-CO"/>
              </w:rPr>
              <w:t>Ampliar</w:t>
            </w:r>
            <w:proofErr w:type="gramEnd"/>
            <w:r w:rsidRPr="00423672">
              <w:rPr>
                <w:rFonts w:ascii="Arial" w:eastAsia="Times New Roman" w:hAnsi="Arial" w:cs="Arial"/>
                <w:color w:val="000000"/>
                <w:sz w:val="20"/>
                <w:szCs w:val="20"/>
                <w:lang w:eastAsia="es-CO"/>
              </w:rPr>
              <w:t xml:space="preserve"> la oferta académica garantizando las condiciones </w:t>
            </w:r>
            <w:r w:rsidRPr="00423672">
              <w:rPr>
                <w:rFonts w:ascii="Arial" w:eastAsia="Times New Roman" w:hAnsi="Arial" w:cs="Arial"/>
                <w:color w:val="000000"/>
                <w:sz w:val="20"/>
                <w:szCs w:val="20"/>
                <w:lang w:eastAsia="es-CO"/>
              </w:rPr>
              <w:t>óptimas</w:t>
            </w:r>
            <w:r w:rsidRPr="00423672">
              <w:rPr>
                <w:rFonts w:ascii="Arial" w:eastAsia="Times New Roman" w:hAnsi="Arial" w:cs="Arial"/>
                <w:color w:val="000000"/>
                <w:sz w:val="20"/>
                <w:szCs w:val="20"/>
                <w:lang w:eastAsia="es-CO"/>
              </w:rPr>
              <w:t xml:space="preserve"> (virtual, presencial y PREMTIC) y los cupos dirigidos a municipios, zonas rurales y comunidades étnicas, además de definir estrategias que faciliten el acceso de estudiantes de pregrado a posgrados.</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247E641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1FD28A9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0362022" w14:textId="77777777" w:rsidTr="00423672">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2901D9F"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102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cobertura y revisión de la normativa de los apoyos socioeconómicos de la UTP (Alimentación, Transporte y Monitorias), para garantizar su oportuna asignación, entrega desde la primera semana y seguimiento. Estudiar casos de apoyo de transporte estudiantes de Puerto Caldas y Santa Rosa. Revisión del alto costo de los almuerzos (ver ejemplo de la Universidad del Valle y Tolima)</w:t>
            </w:r>
          </w:p>
        </w:tc>
        <w:tc>
          <w:tcPr>
            <w:tcW w:w="5720" w:type="dxa"/>
            <w:tcBorders>
              <w:top w:val="nil"/>
              <w:left w:val="nil"/>
              <w:bottom w:val="single" w:sz="4" w:space="0" w:color="auto"/>
              <w:right w:val="single" w:sz="4" w:space="0" w:color="auto"/>
            </w:tcBorders>
            <w:shd w:val="clear" w:color="auto" w:fill="auto"/>
            <w:vAlign w:val="bottom"/>
            <w:hideMark/>
          </w:tcPr>
          <w:p w14:paraId="2DCD3242"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40DCB1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488F454"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77B70DA"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103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estructura y funcionamiento de las Monitorias sociales y académicas, incluyendo la certificación de la experiencia a los estudiantes que participen en ellas</w:t>
            </w:r>
          </w:p>
        </w:tc>
        <w:tc>
          <w:tcPr>
            <w:tcW w:w="5720" w:type="dxa"/>
            <w:tcBorders>
              <w:top w:val="nil"/>
              <w:left w:val="nil"/>
              <w:bottom w:val="single" w:sz="4" w:space="0" w:color="auto"/>
              <w:right w:val="single" w:sz="4" w:space="0" w:color="auto"/>
            </w:tcBorders>
            <w:shd w:val="clear" w:color="auto" w:fill="auto"/>
            <w:vAlign w:val="bottom"/>
            <w:hideMark/>
          </w:tcPr>
          <w:p w14:paraId="25A50D0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7F1710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070B3A6" w14:textId="77777777" w:rsidTr="00423672">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512007F" w14:textId="0AB65BF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106 </w:t>
            </w:r>
            <w:proofErr w:type="gramStart"/>
            <w:r w:rsidRPr="00423672">
              <w:rPr>
                <w:rFonts w:ascii="Arial" w:eastAsia="Times New Roman" w:hAnsi="Arial" w:cs="Arial"/>
                <w:color w:val="000000"/>
                <w:sz w:val="20"/>
                <w:szCs w:val="20"/>
                <w:lang w:eastAsia="es-CO"/>
              </w:rPr>
              <w:t>Fortalecimiento</w:t>
            </w:r>
            <w:proofErr w:type="gramEnd"/>
            <w:r w:rsidRPr="00423672">
              <w:rPr>
                <w:rFonts w:ascii="Arial" w:eastAsia="Times New Roman" w:hAnsi="Arial" w:cs="Arial"/>
                <w:color w:val="000000"/>
                <w:sz w:val="20"/>
                <w:szCs w:val="20"/>
                <w:lang w:eastAsia="es-CO"/>
              </w:rPr>
              <w:t xml:space="preserve"> y optimización del presupuesto de bienestar universitario, articulando los diferentes programas que tiene la universidad. Dando cumplimiento a lo que está contenido en el Acuerdo del Superior que reglamenta el bienestar universitario en el área de salud, garantizando las rutas de atención en salud haciendo </w:t>
            </w:r>
            <w:r w:rsidRPr="00423672">
              <w:rPr>
                <w:rFonts w:ascii="Arial" w:eastAsia="Times New Roman" w:hAnsi="Arial" w:cs="Arial"/>
                <w:color w:val="000000"/>
                <w:sz w:val="20"/>
                <w:szCs w:val="20"/>
                <w:lang w:eastAsia="es-CO"/>
              </w:rPr>
              <w:t>énfasis</w:t>
            </w:r>
            <w:r w:rsidRPr="00423672">
              <w:rPr>
                <w:rFonts w:ascii="Arial" w:eastAsia="Times New Roman" w:hAnsi="Arial" w:cs="Arial"/>
                <w:color w:val="000000"/>
                <w:sz w:val="20"/>
                <w:szCs w:val="20"/>
                <w:lang w:eastAsia="es-CO"/>
              </w:rPr>
              <w:t xml:space="preserve"> en los estudiantes que vienen de otras partes (Acompañamiento de sistema de portabilidad).</w:t>
            </w:r>
          </w:p>
        </w:tc>
        <w:tc>
          <w:tcPr>
            <w:tcW w:w="5720" w:type="dxa"/>
            <w:tcBorders>
              <w:top w:val="nil"/>
              <w:left w:val="nil"/>
              <w:bottom w:val="single" w:sz="4" w:space="0" w:color="auto"/>
              <w:right w:val="single" w:sz="4" w:space="0" w:color="auto"/>
            </w:tcBorders>
            <w:shd w:val="clear" w:color="auto" w:fill="auto"/>
            <w:vAlign w:val="bottom"/>
            <w:hideMark/>
          </w:tcPr>
          <w:p w14:paraId="7EA9FB0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A0F1A4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45F9ED40"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EA8993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107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los espacios culturales, deportivos, académicos y ambientales para la formación integral, que desarrollen sensibilidad, pensamiento crítico, responsabilidad ambiental, disfrute y sano aprovechamiento del tiempo libre.</w:t>
            </w:r>
          </w:p>
        </w:tc>
        <w:tc>
          <w:tcPr>
            <w:tcW w:w="5720" w:type="dxa"/>
            <w:tcBorders>
              <w:top w:val="nil"/>
              <w:left w:val="nil"/>
              <w:bottom w:val="single" w:sz="4" w:space="0" w:color="auto"/>
              <w:right w:val="single" w:sz="4" w:space="0" w:color="auto"/>
            </w:tcBorders>
            <w:shd w:val="clear" w:color="auto" w:fill="auto"/>
            <w:vAlign w:val="bottom"/>
            <w:hideMark/>
          </w:tcPr>
          <w:p w14:paraId="350A5F0C"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9ED0C33"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93F686E"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00F793C"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108 </w:t>
            </w:r>
            <w:proofErr w:type="gramStart"/>
            <w:r w:rsidRPr="00423672">
              <w:rPr>
                <w:rFonts w:ascii="Arial" w:eastAsia="Times New Roman" w:hAnsi="Arial" w:cs="Arial"/>
                <w:color w:val="000000"/>
                <w:sz w:val="20"/>
                <w:szCs w:val="20"/>
                <w:lang w:eastAsia="es-CO"/>
              </w:rPr>
              <w:t>Gestionar</w:t>
            </w:r>
            <w:proofErr w:type="gramEnd"/>
            <w:r w:rsidRPr="00423672">
              <w:rPr>
                <w:rFonts w:ascii="Arial" w:eastAsia="Times New Roman" w:hAnsi="Arial" w:cs="Arial"/>
                <w:color w:val="000000"/>
                <w:sz w:val="20"/>
                <w:szCs w:val="20"/>
                <w:lang w:eastAsia="es-CO"/>
              </w:rPr>
              <w:t xml:space="preserve"> mayores recursos (financieros, espaciales y humanos) para la inclusión, mediante monitores, intérpretes y apoyo psicosocial para estudiantes en condición de discapacidad. Mejorar la infraestructura que garantice el acceso de personas con discapacidad. Generar estrategias para la educación Inclusiva.</w:t>
            </w:r>
          </w:p>
        </w:tc>
        <w:tc>
          <w:tcPr>
            <w:tcW w:w="5720" w:type="dxa"/>
            <w:tcBorders>
              <w:top w:val="nil"/>
              <w:left w:val="nil"/>
              <w:bottom w:val="single" w:sz="4" w:space="0" w:color="auto"/>
              <w:right w:val="single" w:sz="4" w:space="0" w:color="auto"/>
            </w:tcBorders>
            <w:shd w:val="clear" w:color="auto" w:fill="auto"/>
            <w:vAlign w:val="bottom"/>
            <w:hideMark/>
          </w:tcPr>
          <w:p w14:paraId="0CAAA321"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940E28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088C9E99"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0960274" w14:textId="68FC364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109 </w:t>
            </w:r>
            <w:proofErr w:type="gramStart"/>
            <w:r w:rsidRPr="00423672">
              <w:rPr>
                <w:rFonts w:ascii="Arial" w:eastAsia="Times New Roman" w:hAnsi="Arial" w:cs="Arial"/>
                <w:color w:val="000000"/>
                <w:sz w:val="20"/>
                <w:szCs w:val="20"/>
                <w:lang w:eastAsia="es-CO"/>
              </w:rPr>
              <w:t>Debatir</w:t>
            </w:r>
            <w:proofErr w:type="gramEnd"/>
            <w:r w:rsidRPr="00423672">
              <w:rPr>
                <w:rFonts w:ascii="Arial" w:eastAsia="Times New Roman" w:hAnsi="Arial" w:cs="Arial"/>
                <w:color w:val="000000"/>
                <w:sz w:val="20"/>
                <w:szCs w:val="20"/>
                <w:lang w:eastAsia="es-CO"/>
              </w:rPr>
              <w:t xml:space="preserve"> la </w:t>
            </w:r>
            <w:r w:rsidRPr="00423672">
              <w:rPr>
                <w:rFonts w:ascii="Arial" w:eastAsia="Times New Roman" w:hAnsi="Arial" w:cs="Arial"/>
                <w:color w:val="000000"/>
                <w:sz w:val="20"/>
                <w:szCs w:val="20"/>
                <w:lang w:eastAsia="es-CO"/>
              </w:rPr>
              <w:t>generación</w:t>
            </w:r>
            <w:r w:rsidRPr="00423672">
              <w:rPr>
                <w:rFonts w:ascii="Arial" w:eastAsia="Times New Roman" w:hAnsi="Arial" w:cs="Arial"/>
                <w:color w:val="000000"/>
                <w:sz w:val="20"/>
                <w:szCs w:val="20"/>
                <w:lang w:eastAsia="es-CO"/>
              </w:rPr>
              <w:t xml:space="preserve"> de residencias estudiantiles a largo plazo y la implementación de bonos de vivienda a corto plazo.</w:t>
            </w:r>
          </w:p>
        </w:tc>
        <w:tc>
          <w:tcPr>
            <w:tcW w:w="5720" w:type="dxa"/>
            <w:tcBorders>
              <w:top w:val="nil"/>
              <w:left w:val="nil"/>
              <w:bottom w:val="single" w:sz="4" w:space="0" w:color="auto"/>
              <w:right w:val="single" w:sz="4" w:space="0" w:color="auto"/>
            </w:tcBorders>
            <w:shd w:val="clear" w:color="auto" w:fill="auto"/>
            <w:vAlign w:val="bottom"/>
            <w:hideMark/>
          </w:tcPr>
          <w:p w14:paraId="05E8E25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24051B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5F99554A"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5AD0C61"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110 </w:t>
            </w:r>
            <w:proofErr w:type="gramStart"/>
            <w:r w:rsidRPr="00423672">
              <w:rPr>
                <w:rFonts w:ascii="Arial" w:eastAsia="Times New Roman" w:hAnsi="Arial" w:cs="Arial"/>
                <w:color w:val="000000"/>
                <w:sz w:val="20"/>
                <w:szCs w:val="20"/>
                <w:lang w:eastAsia="es-CO"/>
              </w:rPr>
              <w:t>Gestionar</w:t>
            </w:r>
            <w:proofErr w:type="gramEnd"/>
            <w:r w:rsidRPr="00423672">
              <w:rPr>
                <w:rFonts w:ascii="Arial" w:eastAsia="Times New Roman" w:hAnsi="Arial" w:cs="Arial"/>
                <w:color w:val="000000"/>
                <w:sz w:val="20"/>
                <w:szCs w:val="20"/>
                <w:lang w:eastAsia="es-CO"/>
              </w:rPr>
              <w:t xml:space="preserve"> con las entidades competentes una mejora en el sistema de transporte para la comunidad universitaria, que incluya una tarifa diferencial, ampliación de las rutas y horarios y mejora en la infraestructura y seguridad de los paraderos (Sillas, techo, Iluminación, botón de pánico, cámaras, entre otros)</w:t>
            </w:r>
          </w:p>
        </w:tc>
        <w:tc>
          <w:tcPr>
            <w:tcW w:w="5720" w:type="dxa"/>
            <w:tcBorders>
              <w:top w:val="nil"/>
              <w:left w:val="nil"/>
              <w:bottom w:val="single" w:sz="4" w:space="0" w:color="auto"/>
              <w:right w:val="single" w:sz="4" w:space="0" w:color="auto"/>
            </w:tcBorders>
            <w:shd w:val="clear" w:color="auto" w:fill="auto"/>
            <w:vAlign w:val="bottom"/>
            <w:hideMark/>
          </w:tcPr>
          <w:p w14:paraId="2AC0B2F1"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D9D88E4"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4628582D"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69D62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112 </w:t>
            </w:r>
            <w:proofErr w:type="gramStart"/>
            <w:r w:rsidRPr="00423672">
              <w:rPr>
                <w:rFonts w:ascii="Arial" w:eastAsia="Times New Roman" w:hAnsi="Arial" w:cs="Arial"/>
                <w:color w:val="000000"/>
                <w:sz w:val="20"/>
                <w:szCs w:val="20"/>
                <w:lang w:eastAsia="es-CO"/>
              </w:rPr>
              <w:t>Consolidar</w:t>
            </w:r>
            <w:proofErr w:type="gramEnd"/>
            <w:r w:rsidRPr="00423672">
              <w:rPr>
                <w:rFonts w:ascii="Arial" w:eastAsia="Times New Roman" w:hAnsi="Arial" w:cs="Arial"/>
                <w:color w:val="000000"/>
                <w:sz w:val="20"/>
                <w:szCs w:val="20"/>
                <w:lang w:eastAsia="es-CO"/>
              </w:rPr>
              <w:t xml:space="preserve"> el Programa de Acompañamiento Integral, garantizando el acceso y la permanencia de estudiantes en condición de vulnerabilidad y de especial protección incluyendo la creación de una oficina de asuntos étnicos (Con personal idóneo para esta temática). Abrir dos circunscripciones especiales para personas Trans y con Discapacidad.</w:t>
            </w:r>
          </w:p>
        </w:tc>
        <w:tc>
          <w:tcPr>
            <w:tcW w:w="5720" w:type="dxa"/>
            <w:tcBorders>
              <w:top w:val="nil"/>
              <w:left w:val="nil"/>
              <w:bottom w:val="single" w:sz="4" w:space="0" w:color="auto"/>
              <w:right w:val="single" w:sz="4" w:space="0" w:color="auto"/>
            </w:tcBorders>
            <w:shd w:val="clear" w:color="auto" w:fill="auto"/>
            <w:vAlign w:val="bottom"/>
            <w:hideMark/>
          </w:tcPr>
          <w:p w14:paraId="2F49104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10133A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4C73530B"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4CB988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115 </w:t>
            </w:r>
            <w:proofErr w:type="gramStart"/>
            <w:r w:rsidRPr="00423672">
              <w:rPr>
                <w:rFonts w:ascii="Arial" w:eastAsia="Times New Roman" w:hAnsi="Arial" w:cs="Arial"/>
                <w:color w:val="000000"/>
                <w:sz w:val="20"/>
                <w:szCs w:val="20"/>
                <w:lang w:eastAsia="es-CO"/>
              </w:rPr>
              <w:t>Actualizar</w:t>
            </w:r>
            <w:proofErr w:type="gramEnd"/>
            <w:r w:rsidRPr="00423672">
              <w:rPr>
                <w:rFonts w:ascii="Arial" w:eastAsia="Times New Roman" w:hAnsi="Arial" w:cs="Arial"/>
                <w:color w:val="000000"/>
                <w:sz w:val="20"/>
                <w:szCs w:val="20"/>
                <w:lang w:eastAsia="es-CO"/>
              </w:rPr>
              <w:t>, modernizar y complementar los equipos de los laboratorios de docencia e investigación de acuerdo a las propuestas curriculares, garantizando su mantenimiento oportuno de acuerdo a los requerimientos de los equipos</w:t>
            </w:r>
          </w:p>
        </w:tc>
        <w:tc>
          <w:tcPr>
            <w:tcW w:w="5720" w:type="dxa"/>
            <w:tcBorders>
              <w:top w:val="nil"/>
              <w:left w:val="nil"/>
              <w:bottom w:val="single" w:sz="4" w:space="0" w:color="auto"/>
              <w:right w:val="single" w:sz="4" w:space="0" w:color="auto"/>
            </w:tcBorders>
            <w:shd w:val="clear" w:color="auto" w:fill="auto"/>
            <w:vAlign w:val="bottom"/>
            <w:hideMark/>
          </w:tcPr>
          <w:p w14:paraId="61A664C1"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7741C6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33F0ABAE" w14:textId="77777777" w:rsidTr="00423672">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F45B7D7"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117 </w:t>
            </w:r>
            <w:proofErr w:type="gramStart"/>
            <w:r w:rsidRPr="00423672">
              <w:rPr>
                <w:rFonts w:ascii="Arial" w:eastAsia="Times New Roman" w:hAnsi="Arial" w:cs="Arial"/>
                <w:color w:val="000000"/>
                <w:sz w:val="20"/>
                <w:szCs w:val="20"/>
                <w:lang w:eastAsia="es-CO"/>
              </w:rPr>
              <w:t>Revisar</w:t>
            </w:r>
            <w:proofErr w:type="gramEnd"/>
            <w:r w:rsidRPr="00423672">
              <w:rPr>
                <w:rFonts w:ascii="Arial" w:eastAsia="Times New Roman" w:hAnsi="Arial" w:cs="Arial"/>
                <w:color w:val="000000"/>
                <w:sz w:val="20"/>
                <w:szCs w:val="20"/>
                <w:lang w:eastAsia="es-CO"/>
              </w:rPr>
              <w:t xml:space="preserve"> el estatuto general en lo correspondiente a los mecanismos de elección, teniendo en cuenta las diferentes representaciones de la Universidad. (Revisar la exigencia que se hace a los candidatos respecto a la cantidad de créditos aprobados, para los consejos de facultad y comités curriculares). Incorporar que una persona que tenga procesos abiertos por violencia no pueda aspirar a cargos de elección popular.</w:t>
            </w:r>
          </w:p>
        </w:tc>
        <w:tc>
          <w:tcPr>
            <w:tcW w:w="5720" w:type="dxa"/>
            <w:tcBorders>
              <w:top w:val="nil"/>
              <w:left w:val="nil"/>
              <w:bottom w:val="single" w:sz="4" w:space="0" w:color="auto"/>
              <w:right w:val="single" w:sz="4" w:space="0" w:color="auto"/>
            </w:tcBorders>
            <w:shd w:val="clear" w:color="auto" w:fill="auto"/>
            <w:vAlign w:val="bottom"/>
            <w:hideMark/>
          </w:tcPr>
          <w:p w14:paraId="30AAB40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FCA6E2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516F7F69"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2F70010"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118 </w:t>
            </w:r>
            <w:proofErr w:type="gramStart"/>
            <w:r w:rsidRPr="00423672">
              <w:rPr>
                <w:rFonts w:ascii="Arial" w:eastAsia="Times New Roman" w:hAnsi="Arial" w:cs="Arial"/>
                <w:color w:val="000000"/>
                <w:sz w:val="20"/>
                <w:szCs w:val="20"/>
                <w:lang w:eastAsia="es-CO"/>
              </w:rPr>
              <w:t>Fomentar</w:t>
            </w:r>
            <w:proofErr w:type="gramEnd"/>
            <w:r w:rsidRPr="00423672">
              <w:rPr>
                <w:rFonts w:ascii="Arial" w:eastAsia="Times New Roman" w:hAnsi="Arial" w:cs="Arial"/>
                <w:color w:val="000000"/>
                <w:sz w:val="20"/>
                <w:szCs w:val="20"/>
                <w:lang w:eastAsia="es-CO"/>
              </w:rPr>
              <w:t xml:space="preserve"> desde las propuestas curriculares el trabajo interdisciplinario de los estudiantes de distintas facultades y/o programas académicos para impulsar la ejecución de proyectos de grado y de investigación, I+D+i, tecnológicas y sociales orientadas a resolver necesidades local, regional, nacional y global.</w:t>
            </w:r>
          </w:p>
        </w:tc>
        <w:tc>
          <w:tcPr>
            <w:tcW w:w="5720" w:type="dxa"/>
            <w:tcBorders>
              <w:top w:val="nil"/>
              <w:left w:val="nil"/>
              <w:bottom w:val="single" w:sz="4" w:space="0" w:color="auto"/>
              <w:right w:val="single" w:sz="4" w:space="0" w:color="auto"/>
            </w:tcBorders>
            <w:shd w:val="clear" w:color="auto" w:fill="auto"/>
            <w:vAlign w:val="bottom"/>
            <w:hideMark/>
          </w:tcPr>
          <w:p w14:paraId="48CA351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0636D94"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76A019C6" w14:textId="77777777" w:rsidTr="00423672">
        <w:trPr>
          <w:trHeight w:val="256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D77C54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119 </w:t>
            </w:r>
            <w:proofErr w:type="gramStart"/>
            <w:r w:rsidRPr="00423672">
              <w:rPr>
                <w:rFonts w:ascii="Arial" w:eastAsia="Times New Roman" w:hAnsi="Arial" w:cs="Arial"/>
                <w:color w:val="000000"/>
                <w:sz w:val="20"/>
                <w:szCs w:val="20"/>
                <w:lang w:eastAsia="es-CO"/>
              </w:rPr>
              <w:t>Revisión</w:t>
            </w:r>
            <w:proofErr w:type="gramEnd"/>
            <w:r w:rsidRPr="00423672">
              <w:rPr>
                <w:rFonts w:ascii="Arial" w:eastAsia="Times New Roman" w:hAnsi="Arial" w:cs="Arial"/>
                <w:color w:val="000000"/>
                <w:sz w:val="20"/>
                <w:szCs w:val="20"/>
                <w:lang w:eastAsia="es-CO"/>
              </w:rPr>
              <w:t xml:space="preserve"> integral y fortalecimiento presupuestal de las salidas académicas. Proyectar una unidad que permita ejecutar la logística del plan de las salidas académicas, deportivas y culturales. Revisar la posibilidad de retomar el uso de los buses institucionales para las salidas académicas. Hacer revisión sobre normatividad para que se permita el apoyo económico a estudiantes en eventos académicos, científicos, deportivos y culturales, con el fondo de facultades. Fortalecer la póliza de accidentes de los estudiantes y tener un enfoque en la gestión del riesgo de las salidas.</w:t>
            </w:r>
          </w:p>
        </w:tc>
        <w:tc>
          <w:tcPr>
            <w:tcW w:w="5720" w:type="dxa"/>
            <w:tcBorders>
              <w:top w:val="nil"/>
              <w:left w:val="nil"/>
              <w:bottom w:val="single" w:sz="4" w:space="0" w:color="auto"/>
              <w:right w:val="single" w:sz="4" w:space="0" w:color="auto"/>
            </w:tcBorders>
            <w:shd w:val="clear" w:color="auto" w:fill="auto"/>
            <w:vAlign w:val="bottom"/>
            <w:hideMark/>
          </w:tcPr>
          <w:p w14:paraId="36D7D803"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186ACC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352C2F3B"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709B0F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120 </w:t>
            </w:r>
            <w:proofErr w:type="gramStart"/>
            <w:r w:rsidRPr="00423672">
              <w:rPr>
                <w:rFonts w:ascii="Arial" w:eastAsia="Times New Roman" w:hAnsi="Arial" w:cs="Arial"/>
                <w:color w:val="000000"/>
                <w:sz w:val="20"/>
                <w:szCs w:val="20"/>
                <w:lang w:eastAsia="es-CO"/>
              </w:rPr>
              <w:t>Fortalecimiento</w:t>
            </w:r>
            <w:proofErr w:type="gramEnd"/>
            <w:r w:rsidRPr="00423672">
              <w:rPr>
                <w:rFonts w:ascii="Arial" w:eastAsia="Times New Roman" w:hAnsi="Arial" w:cs="Arial"/>
                <w:color w:val="000000"/>
                <w:sz w:val="20"/>
                <w:szCs w:val="20"/>
                <w:lang w:eastAsia="es-CO"/>
              </w:rPr>
              <w:t xml:space="preserve"> del programa de acompañamiento y seguimiento académico y social para reducir la deserción (ampliar las garantías institucionales) y favorecer egresos oportunos de pregrado y posgrado. Socializar y difundir de manera más efectivas de las rutas para el acompañamiento.</w:t>
            </w:r>
          </w:p>
        </w:tc>
        <w:tc>
          <w:tcPr>
            <w:tcW w:w="5720" w:type="dxa"/>
            <w:tcBorders>
              <w:top w:val="nil"/>
              <w:left w:val="nil"/>
              <w:bottom w:val="single" w:sz="4" w:space="0" w:color="auto"/>
              <w:right w:val="single" w:sz="4" w:space="0" w:color="auto"/>
            </w:tcBorders>
            <w:shd w:val="clear" w:color="auto" w:fill="auto"/>
            <w:vAlign w:val="bottom"/>
            <w:hideMark/>
          </w:tcPr>
          <w:p w14:paraId="49D62308"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70AD222"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1979EDE"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B1CABD8" w14:textId="4C7A204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121 </w:t>
            </w:r>
            <w:proofErr w:type="gramStart"/>
            <w:r w:rsidRPr="00423672">
              <w:rPr>
                <w:rFonts w:ascii="Arial" w:eastAsia="Times New Roman" w:hAnsi="Arial" w:cs="Arial"/>
                <w:color w:val="000000"/>
                <w:sz w:val="20"/>
                <w:szCs w:val="20"/>
                <w:lang w:eastAsia="es-CO"/>
              </w:rPr>
              <w:t>Optimizar</w:t>
            </w:r>
            <w:proofErr w:type="gramEnd"/>
            <w:r w:rsidRPr="00423672">
              <w:rPr>
                <w:rFonts w:ascii="Arial" w:eastAsia="Times New Roman" w:hAnsi="Arial" w:cs="Arial"/>
                <w:color w:val="000000"/>
                <w:sz w:val="20"/>
                <w:szCs w:val="20"/>
                <w:lang w:eastAsia="es-CO"/>
              </w:rPr>
              <w:t xml:space="preserve"> las sedes y espacios (académicos, administrativos, de investigación, deportivos y culturales) para fortalecer los programas y asegurar la accesibilidad de toda la comunidad. Garantizar un espacio dedicado al fortalecimiento cultural y dialogo de saberes (Casa de Pensamiento para comunidades </w:t>
            </w:r>
            <w:r w:rsidRPr="00423672">
              <w:rPr>
                <w:rFonts w:ascii="Arial" w:eastAsia="Times New Roman" w:hAnsi="Arial" w:cs="Arial"/>
                <w:color w:val="000000"/>
                <w:sz w:val="20"/>
                <w:szCs w:val="20"/>
                <w:lang w:eastAsia="es-CO"/>
              </w:rPr>
              <w:t>indígenas</w:t>
            </w:r>
            <w:r w:rsidRPr="00423672">
              <w:rPr>
                <w:rFonts w:ascii="Arial" w:eastAsia="Times New Roman" w:hAnsi="Arial" w:cs="Arial"/>
                <w:color w:val="000000"/>
                <w:sz w:val="20"/>
                <w:szCs w:val="20"/>
                <w:lang w:eastAsia="es-CO"/>
              </w:rPr>
              <w:t>)</w:t>
            </w:r>
          </w:p>
        </w:tc>
        <w:tc>
          <w:tcPr>
            <w:tcW w:w="5720" w:type="dxa"/>
            <w:tcBorders>
              <w:top w:val="nil"/>
              <w:left w:val="nil"/>
              <w:bottom w:val="single" w:sz="4" w:space="0" w:color="auto"/>
              <w:right w:val="single" w:sz="4" w:space="0" w:color="auto"/>
            </w:tcBorders>
            <w:shd w:val="clear" w:color="auto" w:fill="auto"/>
            <w:vAlign w:val="bottom"/>
            <w:hideMark/>
          </w:tcPr>
          <w:p w14:paraId="15F96D44"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CE17D7B"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16E7B7D5"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B6738F"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122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y estructurar la investigación y formación mediante la articulación de los centros de ciencia I+D+i, semilleros de investigación y unidades académicas que participen activamente en actividades académicas y técnicas.</w:t>
            </w:r>
          </w:p>
        </w:tc>
        <w:tc>
          <w:tcPr>
            <w:tcW w:w="5720" w:type="dxa"/>
            <w:tcBorders>
              <w:top w:val="nil"/>
              <w:left w:val="nil"/>
              <w:bottom w:val="single" w:sz="4" w:space="0" w:color="auto"/>
              <w:right w:val="single" w:sz="4" w:space="0" w:color="auto"/>
            </w:tcBorders>
            <w:shd w:val="clear" w:color="auto" w:fill="auto"/>
            <w:vAlign w:val="bottom"/>
            <w:hideMark/>
          </w:tcPr>
          <w:p w14:paraId="727BDE4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50C60B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3ED75C3C" w14:textId="77777777" w:rsidTr="00423672">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2842E4F" w14:textId="74B5DA33"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123 </w:t>
            </w:r>
            <w:proofErr w:type="gramStart"/>
            <w:r w:rsidRPr="00423672">
              <w:rPr>
                <w:rFonts w:ascii="Arial" w:eastAsia="Times New Roman" w:hAnsi="Arial" w:cs="Arial"/>
                <w:color w:val="000000"/>
                <w:sz w:val="20"/>
                <w:szCs w:val="20"/>
                <w:lang w:eastAsia="es-CO"/>
              </w:rPr>
              <w:t>Impulsar</w:t>
            </w:r>
            <w:proofErr w:type="gramEnd"/>
            <w:r w:rsidRPr="00423672">
              <w:rPr>
                <w:rFonts w:ascii="Arial" w:eastAsia="Times New Roman" w:hAnsi="Arial" w:cs="Arial"/>
                <w:color w:val="000000"/>
                <w:sz w:val="20"/>
                <w:szCs w:val="20"/>
                <w:lang w:eastAsia="es-CO"/>
              </w:rPr>
              <w:t xml:space="preserve"> la cultura de paz, </w:t>
            </w:r>
            <w:r w:rsidRPr="00423672">
              <w:rPr>
                <w:rFonts w:ascii="Arial" w:eastAsia="Times New Roman" w:hAnsi="Arial" w:cs="Arial"/>
                <w:color w:val="000000"/>
                <w:sz w:val="20"/>
                <w:szCs w:val="20"/>
                <w:lang w:eastAsia="es-CO"/>
              </w:rPr>
              <w:t>gestión</w:t>
            </w:r>
            <w:r w:rsidRPr="00423672">
              <w:rPr>
                <w:rFonts w:ascii="Arial" w:eastAsia="Times New Roman" w:hAnsi="Arial" w:cs="Arial"/>
                <w:color w:val="000000"/>
                <w:sz w:val="20"/>
                <w:szCs w:val="20"/>
                <w:lang w:eastAsia="es-CO"/>
              </w:rPr>
              <w:t xml:space="preserve"> ambiental, la interculturalidad fortaleciendo la formación (diplomados y cátedras), definiendo políticas de convivencia y promoviendo voluntariados en territorios. Fortalecer el ejercicio de la mesa de derechos humanos para garantizar realmente los derechos y el debate académico de la universidad. (Garantizar las expresiones artísticas) Que una persona que tenga procesos abiertos por violencia no pueda aspirar a cargos de elección popular.</w:t>
            </w:r>
          </w:p>
        </w:tc>
        <w:tc>
          <w:tcPr>
            <w:tcW w:w="5720" w:type="dxa"/>
            <w:tcBorders>
              <w:top w:val="nil"/>
              <w:left w:val="nil"/>
              <w:bottom w:val="single" w:sz="4" w:space="0" w:color="auto"/>
              <w:right w:val="single" w:sz="4" w:space="0" w:color="auto"/>
            </w:tcBorders>
            <w:shd w:val="clear" w:color="auto" w:fill="auto"/>
            <w:vAlign w:val="bottom"/>
            <w:hideMark/>
          </w:tcPr>
          <w:p w14:paraId="33F174E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11F74F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6EF84960"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FA333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124 </w:t>
            </w:r>
            <w:proofErr w:type="gramStart"/>
            <w:r w:rsidRPr="00423672">
              <w:rPr>
                <w:rFonts w:ascii="Arial" w:eastAsia="Times New Roman" w:hAnsi="Arial" w:cs="Arial"/>
                <w:color w:val="000000"/>
                <w:sz w:val="20"/>
                <w:szCs w:val="20"/>
                <w:lang w:eastAsia="es-CO"/>
              </w:rPr>
              <w:t>Diseñar</w:t>
            </w:r>
            <w:proofErr w:type="gramEnd"/>
            <w:r w:rsidRPr="00423672">
              <w:rPr>
                <w:rFonts w:ascii="Arial" w:eastAsia="Times New Roman" w:hAnsi="Arial" w:cs="Arial"/>
                <w:color w:val="000000"/>
                <w:sz w:val="20"/>
                <w:szCs w:val="20"/>
                <w:lang w:eastAsia="es-CO"/>
              </w:rPr>
              <w:t xml:space="preserve"> una estrategia de apadrinamiento a estudiantes en condición de vulnerabilidad, desde Docentes, Administrativos y Estudiantes.</w:t>
            </w:r>
          </w:p>
        </w:tc>
        <w:tc>
          <w:tcPr>
            <w:tcW w:w="5720" w:type="dxa"/>
            <w:tcBorders>
              <w:top w:val="nil"/>
              <w:left w:val="nil"/>
              <w:bottom w:val="single" w:sz="4" w:space="0" w:color="auto"/>
              <w:right w:val="single" w:sz="4" w:space="0" w:color="auto"/>
            </w:tcBorders>
            <w:shd w:val="clear" w:color="auto" w:fill="auto"/>
            <w:vAlign w:val="bottom"/>
            <w:hideMark/>
          </w:tcPr>
          <w:p w14:paraId="278C123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3A368C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3D6E189E" w14:textId="77777777" w:rsidTr="00423672">
        <w:trPr>
          <w:trHeight w:val="114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23DDF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125 </w:t>
            </w:r>
            <w:proofErr w:type="gramStart"/>
            <w:r w:rsidRPr="00423672">
              <w:rPr>
                <w:rFonts w:ascii="Arial" w:eastAsia="Times New Roman" w:hAnsi="Arial" w:cs="Arial"/>
                <w:color w:val="000000"/>
                <w:sz w:val="20"/>
                <w:szCs w:val="20"/>
                <w:lang w:eastAsia="es-CO"/>
              </w:rPr>
              <w:t>Fortalecimiento</w:t>
            </w:r>
            <w:proofErr w:type="gramEnd"/>
            <w:r w:rsidRPr="00423672">
              <w:rPr>
                <w:rFonts w:ascii="Arial" w:eastAsia="Times New Roman" w:hAnsi="Arial" w:cs="Arial"/>
                <w:color w:val="000000"/>
                <w:sz w:val="20"/>
                <w:szCs w:val="20"/>
                <w:lang w:eastAsia="es-CO"/>
              </w:rPr>
              <w:t xml:space="preserve"> de equipos de trabajo administrativo y académico, para el acompañamiento integral de toda la ruta desde la difusión, inscripción del programa, matricula, permanencia, bienestar, investigación, extensión y egreso exitoso.</w:t>
            </w:r>
          </w:p>
        </w:tc>
        <w:tc>
          <w:tcPr>
            <w:tcW w:w="5720" w:type="dxa"/>
            <w:tcBorders>
              <w:top w:val="nil"/>
              <w:left w:val="nil"/>
              <w:bottom w:val="single" w:sz="4" w:space="0" w:color="auto"/>
              <w:right w:val="single" w:sz="4" w:space="0" w:color="auto"/>
            </w:tcBorders>
            <w:shd w:val="clear" w:color="auto" w:fill="auto"/>
            <w:vAlign w:val="bottom"/>
            <w:hideMark/>
          </w:tcPr>
          <w:p w14:paraId="69070A65"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E26B15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583C326D"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3B34036" w14:textId="0933FE4B"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129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el foco de negocios verdes, base tecnológica e industrias creativas y culturales del ecosistema de emprendimiento barranqueros UTP, acorde a las necesidades de los programas académicos y a las realidades nacionales e internacionales (Desarrollo sostenible y otras </w:t>
            </w:r>
            <w:r w:rsidRPr="00423672">
              <w:rPr>
                <w:rFonts w:ascii="Arial" w:eastAsia="Times New Roman" w:hAnsi="Arial" w:cs="Arial"/>
                <w:color w:val="000000"/>
                <w:sz w:val="20"/>
                <w:szCs w:val="20"/>
                <w:lang w:eastAsia="es-CO"/>
              </w:rPr>
              <w:t>políticas</w:t>
            </w:r>
            <w:r w:rsidRPr="00423672">
              <w:rPr>
                <w:rFonts w:ascii="Arial" w:eastAsia="Times New Roman" w:hAnsi="Arial" w:cs="Arial"/>
                <w:color w:val="000000"/>
                <w:sz w:val="20"/>
                <w:szCs w:val="20"/>
                <w:lang w:eastAsia="es-CO"/>
              </w:rPr>
              <w:t>)</w:t>
            </w:r>
          </w:p>
        </w:tc>
        <w:tc>
          <w:tcPr>
            <w:tcW w:w="5720" w:type="dxa"/>
            <w:tcBorders>
              <w:top w:val="nil"/>
              <w:left w:val="nil"/>
              <w:bottom w:val="single" w:sz="4" w:space="0" w:color="auto"/>
              <w:right w:val="single" w:sz="4" w:space="0" w:color="auto"/>
            </w:tcBorders>
            <w:shd w:val="clear" w:color="auto" w:fill="auto"/>
            <w:vAlign w:val="bottom"/>
            <w:hideMark/>
          </w:tcPr>
          <w:p w14:paraId="4EB3372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C579D5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6B73F868"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676A4C" w14:textId="1E436F59"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130 </w:t>
            </w:r>
            <w:proofErr w:type="gramStart"/>
            <w:r w:rsidRPr="00423672">
              <w:rPr>
                <w:rFonts w:ascii="Arial" w:eastAsia="Times New Roman" w:hAnsi="Arial" w:cs="Arial"/>
                <w:color w:val="000000"/>
                <w:sz w:val="20"/>
                <w:szCs w:val="20"/>
                <w:lang w:eastAsia="es-CO"/>
              </w:rPr>
              <w:t>Gestionar</w:t>
            </w:r>
            <w:proofErr w:type="gramEnd"/>
            <w:r w:rsidRPr="00423672">
              <w:rPr>
                <w:rFonts w:ascii="Arial" w:eastAsia="Times New Roman" w:hAnsi="Arial" w:cs="Arial"/>
                <w:color w:val="000000"/>
                <w:sz w:val="20"/>
                <w:szCs w:val="20"/>
                <w:lang w:eastAsia="es-CO"/>
              </w:rPr>
              <w:t xml:space="preserve"> con los </w:t>
            </w:r>
            <w:r w:rsidRPr="00423672">
              <w:rPr>
                <w:rFonts w:ascii="Arial" w:eastAsia="Times New Roman" w:hAnsi="Arial" w:cs="Arial"/>
                <w:color w:val="000000"/>
                <w:sz w:val="20"/>
                <w:szCs w:val="20"/>
                <w:lang w:eastAsia="es-CO"/>
              </w:rPr>
              <w:t>comités</w:t>
            </w:r>
            <w:r w:rsidRPr="00423672">
              <w:rPr>
                <w:rFonts w:ascii="Arial" w:eastAsia="Times New Roman" w:hAnsi="Arial" w:cs="Arial"/>
                <w:color w:val="000000"/>
                <w:sz w:val="20"/>
                <w:szCs w:val="20"/>
                <w:lang w:eastAsia="es-CO"/>
              </w:rPr>
              <w:t xml:space="preserve"> curriculares la incorporación de la modalidad de trabajo grado en emprendimiento en articulación con la ruta académica de emprendimiento.</w:t>
            </w:r>
          </w:p>
        </w:tc>
        <w:tc>
          <w:tcPr>
            <w:tcW w:w="5720" w:type="dxa"/>
            <w:tcBorders>
              <w:top w:val="nil"/>
              <w:left w:val="nil"/>
              <w:bottom w:val="single" w:sz="4" w:space="0" w:color="auto"/>
              <w:right w:val="single" w:sz="4" w:space="0" w:color="auto"/>
            </w:tcBorders>
            <w:shd w:val="clear" w:color="auto" w:fill="auto"/>
            <w:vAlign w:val="bottom"/>
            <w:hideMark/>
          </w:tcPr>
          <w:p w14:paraId="5265B243"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274873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5FCB0F4A"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B0DAD28" w14:textId="2FED2B1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131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los procesos de formación humana y sensibilización hacia los estudiantes de especial protección constitucional y fortalecimiento de su identidad, enfoque de </w:t>
            </w:r>
            <w:r w:rsidRPr="00423672">
              <w:rPr>
                <w:rFonts w:ascii="Arial" w:eastAsia="Times New Roman" w:hAnsi="Arial" w:cs="Arial"/>
                <w:color w:val="000000"/>
                <w:sz w:val="20"/>
                <w:szCs w:val="20"/>
                <w:lang w:eastAsia="es-CO"/>
              </w:rPr>
              <w:t>género</w:t>
            </w:r>
            <w:r w:rsidRPr="00423672">
              <w:rPr>
                <w:rFonts w:ascii="Arial" w:eastAsia="Times New Roman" w:hAnsi="Arial" w:cs="Arial"/>
                <w:color w:val="000000"/>
                <w:sz w:val="20"/>
                <w:szCs w:val="20"/>
                <w:lang w:eastAsia="es-CO"/>
              </w:rPr>
              <w:t>, liderazgo, entre otros.</w:t>
            </w:r>
          </w:p>
        </w:tc>
        <w:tc>
          <w:tcPr>
            <w:tcW w:w="5720" w:type="dxa"/>
            <w:tcBorders>
              <w:top w:val="nil"/>
              <w:left w:val="nil"/>
              <w:bottom w:val="single" w:sz="4" w:space="0" w:color="auto"/>
              <w:right w:val="single" w:sz="4" w:space="0" w:color="auto"/>
            </w:tcBorders>
            <w:shd w:val="clear" w:color="auto" w:fill="auto"/>
            <w:vAlign w:val="bottom"/>
            <w:hideMark/>
          </w:tcPr>
          <w:p w14:paraId="36B8CFA4"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B02A6E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2E601921"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C167C74"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132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inclusión, la diversidad, y el respeto por la diferencia y la paz mediante la creación del Centro Derechos Humanos, convivencia y paz para potenciar las diferentes rutas de atención como violencia de género, salud mental, discapacidad, discriminación y racismo.</w:t>
            </w:r>
          </w:p>
        </w:tc>
        <w:tc>
          <w:tcPr>
            <w:tcW w:w="5720" w:type="dxa"/>
            <w:tcBorders>
              <w:top w:val="nil"/>
              <w:left w:val="nil"/>
              <w:bottom w:val="single" w:sz="4" w:space="0" w:color="auto"/>
              <w:right w:val="single" w:sz="4" w:space="0" w:color="auto"/>
            </w:tcBorders>
            <w:shd w:val="clear" w:color="auto" w:fill="auto"/>
            <w:vAlign w:val="bottom"/>
            <w:hideMark/>
          </w:tcPr>
          <w:p w14:paraId="55B11733"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D3EE0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00415B36" w14:textId="77777777" w:rsidTr="00423672">
        <w:trPr>
          <w:trHeight w:val="8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7B0C781"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133 </w:t>
            </w:r>
            <w:proofErr w:type="gramStart"/>
            <w:r w:rsidRPr="00423672">
              <w:rPr>
                <w:rFonts w:ascii="Arial" w:eastAsia="Times New Roman" w:hAnsi="Arial" w:cs="Arial"/>
                <w:color w:val="000000"/>
                <w:sz w:val="20"/>
                <w:szCs w:val="20"/>
                <w:lang w:eastAsia="es-CO"/>
              </w:rPr>
              <w:t>Impulsar</w:t>
            </w:r>
            <w:proofErr w:type="gramEnd"/>
            <w:r w:rsidRPr="00423672">
              <w:rPr>
                <w:rFonts w:ascii="Arial" w:eastAsia="Times New Roman" w:hAnsi="Arial" w:cs="Arial"/>
                <w:color w:val="000000"/>
                <w:sz w:val="20"/>
                <w:szCs w:val="20"/>
                <w:lang w:eastAsia="es-CO"/>
              </w:rPr>
              <w:t xml:space="preserve"> la internacionalización a través de un plan estratégico por facultad, en cooperación, movilidad e internacionalización en casa y fortalecimiento del fondo para la doble titulación.</w:t>
            </w:r>
          </w:p>
        </w:tc>
        <w:tc>
          <w:tcPr>
            <w:tcW w:w="5720" w:type="dxa"/>
            <w:tcBorders>
              <w:top w:val="nil"/>
              <w:left w:val="nil"/>
              <w:bottom w:val="nil"/>
              <w:right w:val="nil"/>
            </w:tcBorders>
            <w:shd w:val="clear" w:color="auto" w:fill="auto"/>
            <w:vAlign w:val="bottom"/>
            <w:hideMark/>
          </w:tcPr>
          <w:p w14:paraId="13E26267" w14:textId="148668F5"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Revisar la Becas de Frances que se quitaron en la Facultad de </w:t>
            </w:r>
            <w:r w:rsidRPr="00423672">
              <w:rPr>
                <w:rFonts w:ascii="Arial" w:eastAsia="Times New Roman" w:hAnsi="Arial" w:cs="Arial"/>
                <w:color w:val="000000"/>
                <w:sz w:val="20"/>
                <w:szCs w:val="20"/>
                <w:lang w:eastAsia="es-CO"/>
              </w:rPr>
              <w:t>Educación</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6EE5C84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4CE2425D"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54CD34"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134 </w:t>
            </w:r>
            <w:proofErr w:type="gramStart"/>
            <w:r w:rsidRPr="00423672">
              <w:rPr>
                <w:rFonts w:ascii="Arial" w:eastAsia="Times New Roman" w:hAnsi="Arial" w:cs="Arial"/>
                <w:color w:val="000000"/>
                <w:sz w:val="20"/>
                <w:szCs w:val="20"/>
                <w:lang w:eastAsia="es-CO"/>
              </w:rPr>
              <w:t>Crear</w:t>
            </w:r>
            <w:proofErr w:type="gramEnd"/>
            <w:r w:rsidRPr="00423672">
              <w:rPr>
                <w:rFonts w:ascii="Arial" w:eastAsia="Times New Roman" w:hAnsi="Arial" w:cs="Arial"/>
                <w:color w:val="000000"/>
                <w:sz w:val="20"/>
                <w:szCs w:val="20"/>
                <w:lang w:eastAsia="es-CO"/>
              </w:rPr>
              <w:t xml:space="preserve"> una estrategia institucional de multilingüismo. Haciendo una revisión del funcionamiento del ILEX, con base las condiciones socioeconómicas de los estudiantes</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5E5132A2"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C106AE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305D78A4" w14:textId="77777777" w:rsidTr="00423672">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F18BBD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135 </w:t>
            </w:r>
            <w:proofErr w:type="gramStart"/>
            <w:r w:rsidRPr="00423672">
              <w:rPr>
                <w:rFonts w:ascii="Arial" w:eastAsia="Times New Roman" w:hAnsi="Arial" w:cs="Arial"/>
                <w:color w:val="000000"/>
                <w:sz w:val="20"/>
                <w:szCs w:val="20"/>
                <w:lang w:eastAsia="es-CO"/>
              </w:rPr>
              <w:t>Generar</w:t>
            </w:r>
            <w:proofErr w:type="gramEnd"/>
            <w:r w:rsidRPr="00423672">
              <w:rPr>
                <w:rFonts w:ascii="Arial" w:eastAsia="Times New Roman" w:hAnsi="Arial" w:cs="Arial"/>
                <w:color w:val="000000"/>
                <w:sz w:val="20"/>
                <w:szCs w:val="20"/>
                <w:lang w:eastAsia="es-CO"/>
              </w:rPr>
              <w:t xml:space="preserve"> estrategias que fomenten la ejecución de prácticas profesionales (académicas, empresariales y de investigación). Agilizando procesos administrativos para un buen término entre empresa y Universidad (Abrir nuevos espacios de práctica y seguimiento a la pertinencia a las actividades realizadas dentro de las prácticas). Reglamentar en las facultades la operación del Acuerdo 12 del 2015 del Académico. Dando relevancia a practica empresariales, tesis de grado, ruta emprendimiento, pasantías, intercambios y voluntariados</w:t>
            </w:r>
          </w:p>
        </w:tc>
        <w:tc>
          <w:tcPr>
            <w:tcW w:w="5720" w:type="dxa"/>
            <w:tcBorders>
              <w:top w:val="nil"/>
              <w:left w:val="nil"/>
              <w:bottom w:val="single" w:sz="4" w:space="0" w:color="auto"/>
              <w:right w:val="single" w:sz="4" w:space="0" w:color="auto"/>
            </w:tcBorders>
            <w:shd w:val="clear" w:color="auto" w:fill="auto"/>
            <w:vAlign w:val="bottom"/>
            <w:hideMark/>
          </w:tcPr>
          <w:p w14:paraId="12EAB04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07840D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7CF85986" w14:textId="77777777" w:rsidTr="00423672">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CE9E5F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136 </w:t>
            </w:r>
            <w:proofErr w:type="gramStart"/>
            <w:r w:rsidRPr="00423672">
              <w:rPr>
                <w:rFonts w:ascii="Arial" w:eastAsia="Times New Roman" w:hAnsi="Arial" w:cs="Arial"/>
                <w:color w:val="000000"/>
                <w:sz w:val="20"/>
                <w:szCs w:val="20"/>
                <w:lang w:eastAsia="es-CO"/>
              </w:rPr>
              <w:t>Fortalecimiento</w:t>
            </w:r>
            <w:proofErr w:type="gramEnd"/>
            <w:r w:rsidRPr="00423672">
              <w:rPr>
                <w:rFonts w:ascii="Arial" w:eastAsia="Times New Roman" w:hAnsi="Arial" w:cs="Arial"/>
                <w:color w:val="000000"/>
                <w:sz w:val="20"/>
                <w:szCs w:val="20"/>
                <w:lang w:eastAsia="es-CO"/>
              </w:rPr>
              <w:t xml:space="preserve"> de las acciones de la política de bienestar en el marco de los derechos humanos, en sus líneas de equidad, diversidad e inclusión, fortaleciendo la atención y prevención en salud mental (oportunidad de la citas y tratamientos completo), divulgación y reestructuración de la ruta de atención y prevención de violencia basadas en género, respetando el enfoque diferencial, usos y costumbres</w:t>
            </w:r>
          </w:p>
        </w:tc>
        <w:tc>
          <w:tcPr>
            <w:tcW w:w="5720" w:type="dxa"/>
            <w:tcBorders>
              <w:top w:val="nil"/>
              <w:left w:val="nil"/>
              <w:bottom w:val="single" w:sz="4" w:space="0" w:color="auto"/>
              <w:right w:val="single" w:sz="4" w:space="0" w:color="auto"/>
            </w:tcBorders>
            <w:shd w:val="clear" w:color="auto" w:fill="auto"/>
            <w:vAlign w:val="bottom"/>
            <w:hideMark/>
          </w:tcPr>
          <w:p w14:paraId="042761D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5E212C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41DD5A5F"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E8F711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143 </w:t>
            </w:r>
            <w:proofErr w:type="gramStart"/>
            <w:r w:rsidRPr="00423672">
              <w:rPr>
                <w:rFonts w:ascii="Arial" w:eastAsia="Times New Roman" w:hAnsi="Arial" w:cs="Arial"/>
                <w:color w:val="000000"/>
                <w:sz w:val="20"/>
                <w:szCs w:val="20"/>
                <w:lang w:eastAsia="es-CO"/>
              </w:rPr>
              <w:t>Revisión</w:t>
            </w:r>
            <w:proofErr w:type="gramEnd"/>
            <w:r w:rsidRPr="00423672">
              <w:rPr>
                <w:rFonts w:ascii="Arial" w:eastAsia="Times New Roman" w:hAnsi="Arial" w:cs="Arial"/>
                <w:color w:val="000000"/>
                <w:sz w:val="20"/>
                <w:szCs w:val="20"/>
                <w:lang w:eastAsia="es-CO"/>
              </w:rPr>
              <w:t xml:space="preserve"> integral de la programación académica para evitar desplazamientos muy largos en el campus en concordancia con las jornadas académicas, tanto para estudiantes como para docentes. Contar con punto físico para atender distintos casos</w:t>
            </w:r>
          </w:p>
        </w:tc>
        <w:tc>
          <w:tcPr>
            <w:tcW w:w="5720" w:type="dxa"/>
            <w:tcBorders>
              <w:top w:val="nil"/>
              <w:left w:val="nil"/>
              <w:bottom w:val="single" w:sz="4" w:space="0" w:color="auto"/>
              <w:right w:val="single" w:sz="4" w:space="0" w:color="auto"/>
            </w:tcBorders>
            <w:shd w:val="clear" w:color="auto" w:fill="auto"/>
            <w:vAlign w:val="bottom"/>
            <w:hideMark/>
          </w:tcPr>
          <w:p w14:paraId="3FF1C86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9A31EB2"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215633B8"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3E0C1D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144 </w:t>
            </w:r>
            <w:proofErr w:type="gramStart"/>
            <w:r w:rsidRPr="00423672">
              <w:rPr>
                <w:rFonts w:ascii="Arial" w:eastAsia="Times New Roman" w:hAnsi="Arial" w:cs="Arial"/>
                <w:color w:val="000000"/>
                <w:sz w:val="20"/>
                <w:szCs w:val="20"/>
                <w:lang w:eastAsia="es-CO"/>
              </w:rPr>
              <w:t>Acompañamiento</w:t>
            </w:r>
            <w:proofErr w:type="gramEnd"/>
            <w:r w:rsidRPr="00423672">
              <w:rPr>
                <w:rFonts w:ascii="Arial" w:eastAsia="Times New Roman" w:hAnsi="Arial" w:cs="Arial"/>
                <w:color w:val="000000"/>
                <w:sz w:val="20"/>
                <w:szCs w:val="20"/>
                <w:lang w:eastAsia="es-CO"/>
              </w:rPr>
              <w:t xml:space="preserve"> a los servicios especiales y garantías de salud mental y física para las jornadas nocturnas, fines de semana y periodos intersemestrales, así como, mejorar la oferta alimentaria de los diferentes espacios de venta de alimentos, y ampliación de horarios de atención.</w:t>
            </w:r>
          </w:p>
        </w:tc>
        <w:tc>
          <w:tcPr>
            <w:tcW w:w="5720" w:type="dxa"/>
            <w:tcBorders>
              <w:top w:val="nil"/>
              <w:left w:val="nil"/>
              <w:bottom w:val="single" w:sz="4" w:space="0" w:color="auto"/>
              <w:right w:val="single" w:sz="4" w:space="0" w:color="auto"/>
            </w:tcBorders>
            <w:shd w:val="clear" w:color="auto" w:fill="auto"/>
            <w:vAlign w:val="bottom"/>
            <w:hideMark/>
          </w:tcPr>
          <w:p w14:paraId="4078E19E"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874510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012D05B0" w14:textId="77777777" w:rsidTr="00423672">
        <w:trPr>
          <w:trHeight w:val="205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30AE527" w14:textId="40A2FB6D"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145 </w:t>
            </w:r>
            <w:proofErr w:type="gramStart"/>
            <w:r w:rsidRPr="00423672">
              <w:rPr>
                <w:rFonts w:ascii="Arial" w:eastAsia="Times New Roman" w:hAnsi="Arial" w:cs="Arial"/>
                <w:color w:val="000000"/>
                <w:sz w:val="20"/>
                <w:szCs w:val="20"/>
                <w:lang w:eastAsia="es-CO"/>
              </w:rPr>
              <w:t>Actualización</w:t>
            </w:r>
            <w:proofErr w:type="gramEnd"/>
            <w:r w:rsidRPr="00423672">
              <w:rPr>
                <w:rFonts w:ascii="Arial" w:eastAsia="Times New Roman" w:hAnsi="Arial" w:cs="Arial"/>
                <w:color w:val="000000"/>
                <w:sz w:val="20"/>
                <w:szCs w:val="20"/>
                <w:lang w:eastAsia="es-CO"/>
              </w:rPr>
              <w:t xml:space="preserve"> de manera participativa del reglamento estudiantil, estatuto docente, entre otros a la luz de las nuevas realidades y contextos de la universidad. Mejorar el acceso al reglamento estudiantil en la página. Respetar los permisos académicos garantizando la participación de los espacios </w:t>
            </w:r>
            <w:r w:rsidRPr="00423672">
              <w:rPr>
                <w:rFonts w:ascii="Arial" w:eastAsia="Times New Roman" w:hAnsi="Arial" w:cs="Arial"/>
                <w:color w:val="000000"/>
                <w:sz w:val="20"/>
                <w:szCs w:val="20"/>
                <w:lang w:eastAsia="es-CO"/>
              </w:rPr>
              <w:t>extracurriculares</w:t>
            </w:r>
            <w:r w:rsidRPr="00423672">
              <w:rPr>
                <w:rFonts w:ascii="Arial" w:eastAsia="Times New Roman" w:hAnsi="Arial" w:cs="Arial"/>
                <w:color w:val="000000"/>
                <w:sz w:val="20"/>
                <w:szCs w:val="20"/>
                <w:lang w:eastAsia="es-CO"/>
              </w:rPr>
              <w:t>. (Revisar el Pago de los cursos perdidos en ILEX y semaforización, y sancionamiento a los agresores de violencias basadas en género y discriminación y otras).</w:t>
            </w:r>
          </w:p>
        </w:tc>
        <w:tc>
          <w:tcPr>
            <w:tcW w:w="5720" w:type="dxa"/>
            <w:tcBorders>
              <w:top w:val="nil"/>
              <w:left w:val="nil"/>
              <w:bottom w:val="single" w:sz="4" w:space="0" w:color="auto"/>
              <w:right w:val="single" w:sz="4" w:space="0" w:color="auto"/>
            </w:tcBorders>
            <w:shd w:val="clear" w:color="auto" w:fill="auto"/>
            <w:vAlign w:val="bottom"/>
            <w:hideMark/>
          </w:tcPr>
          <w:p w14:paraId="5405AB5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788AD57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6F8E8360"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73FEC5B"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146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los mecanismos de comunicación. (fortalecer socialización de convocatorias internas y externas)</w:t>
            </w:r>
          </w:p>
        </w:tc>
        <w:tc>
          <w:tcPr>
            <w:tcW w:w="5720" w:type="dxa"/>
            <w:tcBorders>
              <w:top w:val="nil"/>
              <w:left w:val="nil"/>
              <w:bottom w:val="single" w:sz="4" w:space="0" w:color="auto"/>
              <w:right w:val="single" w:sz="4" w:space="0" w:color="auto"/>
            </w:tcBorders>
            <w:shd w:val="clear" w:color="auto" w:fill="auto"/>
            <w:vAlign w:val="bottom"/>
            <w:hideMark/>
          </w:tcPr>
          <w:p w14:paraId="2A5B3A79"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8DF09F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7ED30A6A" w14:textId="77777777" w:rsidTr="00423672">
        <w:trPr>
          <w:trHeight w:val="282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952E59F" w14:textId="027CD1DF"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148 </w:t>
            </w:r>
            <w:proofErr w:type="gramStart"/>
            <w:r w:rsidRPr="00423672">
              <w:rPr>
                <w:rFonts w:ascii="Arial" w:eastAsia="Times New Roman" w:hAnsi="Arial" w:cs="Arial"/>
                <w:color w:val="000000"/>
                <w:sz w:val="20"/>
                <w:szCs w:val="20"/>
                <w:lang w:eastAsia="es-CO"/>
              </w:rPr>
              <w:t>Mejoramiento</w:t>
            </w:r>
            <w:proofErr w:type="gramEnd"/>
            <w:r w:rsidRPr="00423672">
              <w:rPr>
                <w:rFonts w:ascii="Arial" w:eastAsia="Times New Roman" w:hAnsi="Arial" w:cs="Arial"/>
                <w:color w:val="000000"/>
                <w:sz w:val="20"/>
                <w:szCs w:val="20"/>
                <w:lang w:eastAsia="es-CO"/>
              </w:rPr>
              <w:t xml:space="preserve"> de infraestructura, Senderos cubiertos mejorando zonas de circulación peatonales, instalación de casilleros para que los estudiantes puedan guardar sus pertenencias, creación módulos de descanso para estudiantes que pasan largas jornadas, incluyendo áreas para recuperación de mujeres menstruantes. Mejoramiento de infraestructura de programas de acompañamiento académicos y actividades culturales. Espacio de fortalecimiento cultural como la casa de pensamiento para estudiantes indígenas. Analizar la creación de ciclo ruta al interior de la Universidad que conecte con las </w:t>
            </w:r>
            <w:r w:rsidRPr="00423672">
              <w:rPr>
                <w:rFonts w:ascii="Arial" w:eastAsia="Times New Roman" w:hAnsi="Arial" w:cs="Arial"/>
                <w:color w:val="000000"/>
                <w:sz w:val="20"/>
                <w:szCs w:val="20"/>
                <w:lang w:eastAsia="es-CO"/>
              </w:rPr>
              <w:t>ciclorrutas</w:t>
            </w:r>
            <w:r w:rsidRPr="00423672">
              <w:rPr>
                <w:rFonts w:ascii="Arial" w:eastAsia="Times New Roman" w:hAnsi="Arial" w:cs="Arial"/>
                <w:color w:val="000000"/>
                <w:sz w:val="20"/>
                <w:szCs w:val="20"/>
                <w:lang w:eastAsia="es-CO"/>
              </w:rPr>
              <w:t xml:space="preserve"> de la ciudad. (Conectar La julita con el Edificio 12)</w:t>
            </w:r>
          </w:p>
        </w:tc>
        <w:tc>
          <w:tcPr>
            <w:tcW w:w="5720" w:type="dxa"/>
            <w:tcBorders>
              <w:top w:val="nil"/>
              <w:left w:val="nil"/>
              <w:bottom w:val="single" w:sz="4" w:space="0" w:color="auto"/>
              <w:right w:val="single" w:sz="4" w:space="0" w:color="auto"/>
            </w:tcBorders>
            <w:shd w:val="clear" w:color="auto" w:fill="auto"/>
            <w:vAlign w:val="bottom"/>
            <w:hideMark/>
          </w:tcPr>
          <w:p w14:paraId="0C3FE666"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A767E2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215D00DA"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14379B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149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articulación de pregrado y posgrado buscando posibles homologaciones de asignaturas o créditos académicos con previo estudio de los programas</w:t>
            </w:r>
          </w:p>
        </w:tc>
        <w:tc>
          <w:tcPr>
            <w:tcW w:w="5720" w:type="dxa"/>
            <w:tcBorders>
              <w:top w:val="nil"/>
              <w:left w:val="nil"/>
              <w:bottom w:val="single" w:sz="4" w:space="0" w:color="auto"/>
              <w:right w:val="single" w:sz="4" w:space="0" w:color="auto"/>
            </w:tcBorders>
            <w:shd w:val="clear" w:color="auto" w:fill="auto"/>
            <w:vAlign w:val="bottom"/>
            <w:hideMark/>
          </w:tcPr>
          <w:p w14:paraId="14A07ECE"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C2D4FD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6FD18A15"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7F6724E"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150 </w:t>
            </w:r>
            <w:proofErr w:type="gramStart"/>
            <w:r w:rsidRPr="00423672">
              <w:rPr>
                <w:rFonts w:ascii="Arial" w:eastAsia="Times New Roman" w:hAnsi="Arial" w:cs="Arial"/>
                <w:color w:val="000000"/>
                <w:sz w:val="20"/>
                <w:szCs w:val="20"/>
                <w:lang w:eastAsia="es-CO"/>
              </w:rPr>
              <w:t>Revisar</w:t>
            </w:r>
            <w:proofErr w:type="gramEnd"/>
            <w:r w:rsidRPr="00423672">
              <w:rPr>
                <w:rFonts w:ascii="Arial" w:eastAsia="Times New Roman" w:hAnsi="Arial" w:cs="Arial"/>
                <w:color w:val="000000"/>
                <w:sz w:val="20"/>
                <w:szCs w:val="20"/>
                <w:lang w:eastAsia="es-CO"/>
              </w:rPr>
              <w:t xml:space="preserve"> en CSU el acuerdo que permite la promoción automática, pues se ha convertido en una política perjudicial para la calidad académica y la continuidad en la formación de los estudiantes.</w:t>
            </w:r>
          </w:p>
        </w:tc>
        <w:tc>
          <w:tcPr>
            <w:tcW w:w="5720" w:type="dxa"/>
            <w:tcBorders>
              <w:top w:val="nil"/>
              <w:left w:val="nil"/>
              <w:bottom w:val="single" w:sz="4" w:space="0" w:color="auto"/>
              <w:right w:val="single" w:sz="4" w:space="0" w:color="auto"/>
            </w:tcBorders>
            <w:shd w:val="clear" w:color="auto" w:fill="auto"/>
            <w:vAlign w:val="bottom"/>
            <w:hideMark/>
          </w:tcPr>
          <w:p w14:paraId="148BDC4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48E3D4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1</w:t>
            </w:r>
          </w:p>
        </w:tc>
      </w:tr>
      <w:tr w:rsidR="00423672" w:rsidRPr="00423672" w14:paraId="2AAE6943"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4AB37CC" w14:textId="399FF7C3"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F151 Se requiere un edificio con mayor capacidad de aulas para la Facultad de Ciencias de Educación (</w:t>
            </w:r>
            <w:r w:rsidRPr="00423672">
              <w:rPr>
                <w:rFonts w:ascii="Arial" w:eastAsia="Times New Roman" w:hAnsi="Arial" w:cs="Arial"/>
                <w:color w:val="000000"/>
                <w:sz w:val="20"/>
                <w:szCs w:val="20"/>
                <w:lang w:eastAsia="es-CO"/>
              </w:rPr>
              <w:t>Dignificar</w:t>
            </w:r>
            <w:r w:rsidRPr="00423672">
              <w:rPr>
                <w:rFonts w:ascii="Arial" w:eastAsia="Times New Roman" w:hAnsi="Arial" w:cs="Arial"/>
                <w:color w:val="000000"/>
                <w:sz w:val="20"/>
                <w:szCs w:val="20"/>
                <w:lang w:eastAsia="es-CO"/>
              </w:rPr>
              <w:t xml:space="preserve"> los espacios que ya </w:t>
            </w:r>
            <w:r w:rsidRPr="00423672">
              <w:rPr>
                <w:rFonts w:ascii="Arial" w:eastAsia="Times New Roman" w:hAnsi="Arial" w:cs="Arial"/>
                <w:color w:val="000000"/>
                <w:sz w:val="20"/>
                <w:szCs w:val="20"/>
                <w:lang w:eastAsia="es-CO"/>
              </w:rPr>
              <w:t>están</w:t>
            </w:r>
            <w:r w:rsidRPr="00423672">
              <w:rPr>
                <w:rFonts w:ascii="Arial" w:eastAsia="Times New Roman" w:hAnsi="Arial" w:cs="Arial"/>
                <w:color w:val="000000"/>
                <w:sz w:val="20"/>
                <w:szCs w:val="20"/>
                <w:lang w:eastAsia="es-CO"/>
              </w:rPr>
              <w:t>). Garantizar oportunamente la asignación de aulas, teniendo en cuenta las distancia y la calidad de las aulas.</w:t>
            </w:r>
          </w:p>
        </w:tc>
        <w:tc>
          <w:tcPr>
            <w:tcW w:w="5720" w:type="dxa"/>
            <w:tcBorders>
              <w:top w:val="nil"/>
              <w:left w:val="nil"/>
              <w:bottom w:val="single" w:sz="4" w:space="0" w:color="auto"/>
              <w:right w:val="single" w:sz="4" w:space="0" w:color="auto"/>
            </w:tcBorders>
            <w:shd w:val="clear" w:color="auto" w:fill="auto"/>
            <w:vAlign w:val="bottom"/>
            <w:hideMark/>
          </w:tcPr>
          <w:p w14:paraId="478863C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56698F61"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r w:rsidR="00423672" w:rsidRPr="00423672" w14:paraId="6AA20D46" w14:textId="77777777" w:rsidTr="00423672">
        <w:trPr>
          <w:trHeight w:val="10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008EDD6" w14:textId="56A279D1"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F152 Apoyos socioeconómicos para prácticas académicas pedagógicas de los estudiantes. (Materiales académicos, transporte, y acompañamiento psicosocial). Remuneración de </w:t>
            </w:r>
            <w:r w:rsidRPr="00423672">
              <w:rPr>
                <w:rFonts w:ascii="Arial" w:eastAsia="Times New Roman" w:hAnsi="Arial" w:cs="Arial"/>
                <w:color w:val="000000"/>
                <w:sz w:val="20"/>
                <w:szCs w:val="20"/>
                <w:lang w:eastAsia="es-CO"/>
              </w:rPr>
              <w:t>carácter</w:t>
            </w:r>
            <w:r w:rsidRPr="00423672">
              <w:rPr>
                <w:rFonts w:ascii="Arial" w:eastAsia="Times New Roman" w:hAnsi="Arial" w:cs="Arial"/>
                <w:color w:val="000000"/>
                <w:sz w:val="20"/>
                <w:szCs w:val="20"/>
                <w:lang w:eastAsia="es-CO"/>
              </w:rPr>
              <w:t xml:space="preserve"> laboral para los estudiantes en sus prácticas pedagógicas.</w:t>
            </w:r>
          </w:p>
        </w:tc>
        <w:tc>
          <w:tcPr>
            <w:tcW w:w="5720" w:type="dxa"/>
            <w:tcBorders>
              <w:top w:val="nil"/>
              <w:left w:val="nil"/>
              <w:bottom w:val="nil"/>
              <w:right w:val="nil"/>
            </w:tcBorders>
            <w:shd w:val="clear" w:color="auto" w:fill="auto"/>
            <w:noWrap/>
            <w:vAlign w:val="bottom"/>
            <w:hideMark/>
          </w:tcPr>
          <w:p w14:paraId="7198CA9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Estudio de ausentismo por situación menstrual.</w:t>
            </w:r>
          </w:p>
        </w:tc>
        <w:tc>
          <w:tcPr>
            <w:tcW w:w="1200" w:type="dxa"/>
            <w:tcBorders>
              <w:top w:val="nil"/>
              <w:left w:val="single" w:sz="4" w:space="0" w:color="auto"/>
              <w:bottom w:val="single" w:sz="4" w:space="0" w:color="auto"/>
              <w:right w:val="single" w:sz="4" w:space="0" w:color="auto"/>
            </w:tcBorders>
            <w:shd w:val="clear" w:color="000000" w:fill="FF6D01"/>
            <w:vAlign w:val="center"/>
            <w:hideMark/>
          </w:tcPr>
          <w:p w14:paraId="0DA0BDE7"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r w:rsidR="00423672" w:rsidRPr="00423672" w14:paraId="57C45F24" w14:textId="77777777" w:rsidTr="00423672">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5E425C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N153 Construir un sistema de convivencia y ejercicio ciudadano, que aborde de manera integral la formación en derechos, articulación de rutas y procesos de acuerdos para la convivencia y reconocimiento de la diversidad y la inclusión. Así como, fortalecer los procesos pedagógicos, comunicativos y de responsabilidad social de la institución en torno a la democracia universitaria para fomentar la participación de las y los estudiantes y reducir la brecha con el abstencionismo en las elecciones de los diferentes estamentos.</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7C89F39E"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5353FAAB"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6CBDAAFF"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382CCEF"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N154 Crear un espacio semestral para pensar a las facultades. (Regreso de los claustros Académicos)</w:t>
            </w:r>
          </w:p>
        </w:tc>
        <w:tc>
          <w:tcPr>
            <w:tcW w:w="5720" w:type="dxa"/>
            <w:tcBorders>
              <w:top w:val="nil"/>
              <w:left w:val="nil"/>
              <w:bottom w:val="single" w:sz="4" w:space="0" w:color="auto"/>
              <w:right w:val="single" w:sz="4" w:space="0" w:color="auto"/>
            </w:tcBorders>
            <w:shd w:val="clear" w:color="auto" w:fill="auto"/>
            <w:vAlign w:val="bottom"/>
            <w:hideMark/>
          </w:tcPr>
          <w:p w14:paraId="6BFCB308"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586D1B5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4F447AF6" w14:textId="77777777" w:rsidTr="00423672">
        <w:trPr>
          <w:trHeight w:val="300"/>
        </w:trPr>
        <w:tc>
          <w:tcPr>
            <w:tcW w:w="12900" w:type="dxa"/>
            <w:gridSpan w:val="3"/>
            <w:tcBorders>
              <w:top w:val="single" w:sz="4" w:space="0" w:color="auto"/>
              <w:left w:val="single" w:sz="4" w:space="0" w:color="auto"/>
              <w:bottom w:val="nil"/>
              <w:right w:val="single" w:sz="4" w:space="0" w:color="auto"/>
            </w:tcBorders>
            <w:shd w:val="clear" w:color="auto" w:fill="auto"/>
            <w:noWrap/>
            <w:vAlign w:val="bottom"/>
            <w:hideMark/>
          </w:tcPr>
          <w:p w14:paraId="4355D7CC"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DOCENTES</w:t>
            </w:r>
          </w:p>
        </w:tc>
      </w:tr>
      <w:tr w:rsidR="00423672" w:rsidRPr="00423672" w14:paraId="64EBA50B" w14:textId="77777777" w:rsidTr="00423672">
        <w:trPr>
          <w:trHeight w:val="1800"/>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2DFEA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201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el Programa de Acompañamiento Integral Docente - PAI (Bienestar docente), incluyendo rutas de las necesidades de los docentes (prevención, atención, inclusión y acuerdos de convivencia), incluyendo a la Jornada Especial, modalidad virtual, PREMTIC y la capacitación en temas de educación integral. (género, racismo, inclusión, violencia, agresión, personas en situación de discapacidad y rutas de atención)</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2C8EBA2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7A8895E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3AB85BCD"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F278704" w14:textId="49978433"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202 </w:t>
            </w:r>
            <w:proofErr w:type="gramStart"/>
            <w:r w:rsidRPr="00423672">
              <w:rPr>
                <w:rFonts w:ascii="Arial" w:eastAsia="Times New Roman" w:hAnsi="Arial" w:cs="Arial"/>
                <w:color w:val="000000"/>
                <w:sz w:val="20"/>
                <w:szCs w:val="20"/>
                <w:lang w:eastAsia="es-CO"/>
              </w:rPr>
              <w:t>Definir</w:t>
            </w:r>
            <w:proofErr w:type="gramEnd"/>
            <w:r w:rsidRPr="00423672">
              <w:rPr>
                <w:rFonts w:ascii="Arial" w:eastAsia="Times New Roman" w:hAnsi="Arial" w:cs="Arial"/>
                <w:color w:val="000000"/>
                <w:sz w:val="20"/>
                <w:szCs w:val="20"/>
                <w:lang w:eastAsia="es-CO"/>
              </w:rPr>
              <w:t xml:space="preserve"> lineamientos para el desarrollo docente (</w:t>
            </w:r>
            <w:r w:rsidRPr="00423672">
              <w:rPr>
                <w:rFonts w:ascii="Arial" w:eastAsia="Times New Roman" w:hAnsi="Arial" w:cs="Arial"/>
                <w:color w:val="000000"/>
                <w:sz w:val="20"/>
                <w:szCs w:val="20"/>
                <w:lang w:eastAsia="es-CO"/>
              </w:rPr>
              <w:t>según</w:t>
            </w:r>
            <w:r w:rsidRPr="00423672">
              <w:rPr>
                <w:rFonts w:ascii="Arial" w:eastAsia="Times New Roman" w:hAnsi="Arial" w:cs="Arial"/>
                <w:color w:val="000000"/>
                <w:sz w:val="20"/>
                <w:szCs w:val="20"/>
                <w:lang w:eastAsia="es-CO"/>
              </w:rPr>
              <w:t xml:space="preserve"> la modalidad de vinculación), fortaleciendo el acceso a estudios de posgrado, la capacitación en investigación y extensión, y ofrecer incentivos para la formación avanzada, armonizado al PEI de la universidad y el Plan de Gestión de Facultad.</w:t>
            </w:r>
          </w:p>
        </w:tc>
        <w:tc>
          <w:tcPr>
            <w:tcW w:w="5720" w:type="dxa"/>
            <w:tcBorders>
              <w:top w:val="nil"/>
              <w:left w:val="nil"/>
              <w:bottom w:val="single" w:sz="4" w:space="0" w:color="auto"/>
              <w:right w:val="single" w:sz="4" w:space="0" w:color="auto"/>
            </w:tcBorders>
            <w:shd w:val="clear" w:color="auto" w:fill="auto"/>
            <w:vAlign w:val="bottom"/>
            <w:hideMark/>
          </w:tcPr>
          <w:p w14:paraId="6A736D22"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692E928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2F1E6A33"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DA68CA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203 </w:t>
            </w:r>
            <w:proofErr w:type="gramStart"/>
            <w:r w:rsidRPr="00423672">
              <w:rPr>
                <w:rFonts w:ascii="Arial" w:eastAsia="Times New Roman" w:hAnsi="Arial" w:cs="Arial"/>
                <w:color w:val="000000"/>
                <w:sz w:val="20"/>
                <w:szCs w:val="20"/>
                <w:lang w:eastAsia="es-CO"/>
              </w:rPr>
              <w:t>Definir</w:t>
            </w:r>
            <w:proofErr w:type="gramEnd"/>
            <w:r w:rsidRPr="00423672">
              <w:rPr>
                <w:rFonts w:ascii="Arial" w:eastAsia="Times New Roman" w:hAnsi="Arial" w:cs="Arial"/>
                <w:color w:val="000000"/>
                <w:sz w:val="20"/>
                <w:szCs w:val="20"/>
                <w:lang w:eastAsia="es-CO"/>
              </w:rPr>
              <w:t xml:space="preserve"> y ejecutar un plan de integración y relevo generacional, que incluya la transferencia del conocimiento que permita continuar con los procesos llevados a cabo.</w:t>
            </w:r>
          </w:p>
        </w:tc>
        <w:tc>
          <w:tcPr>
            <w:tcW w:w="5720" w:type="dxa"/>
            <w:tcBorders>
              <w:top w:val="nil"/>
              <w:left w:val="nil"/>
              <w:bottom w:val="single" w:sz="4" w:space="0" w:color="auto"/>
              <w:right w:val="single" w:sz="4" w:space="0" w:color="auto"/>
            </w:tcBorders>
            <w:shd w:val="clear" w:color="auto" w:fill="auto"/>
            <w:vAlign w:val="bottom"/>
            <w:hideMark/>
          </w:tcPr>
          <w:p w14:paraId="096DEF6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9871AD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2F7CAA31"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CDCFF2B" w14:textId="1C585CE1"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205 </w:t>
            </w:r>
            <w:proofErr w:type="gramStart"/>
            <w:r w:rsidRPr="00423672">
              <w:rPr>
                <w:rFonts w:ascii="Arial" w:eastAsia="Times New Roman" w:hAnsi="Arial" w:cs="Arial"/>
                <w:color w:val="000000"/>
                <w:sz w:val="20"/>
                <w:szCs w:val="20"/>
                <w:lang w:eastAsia="es-CO"/>
              </w:rPr>
              <w:t>Revisión</w:t>
            </w:r>
            <w:proofErr w:type="gramEnd"/>
            <w:r w:rsidRPr="00423672">
              <w:rPr>
                <w:rFonts w:ascii="Arial" w:eastAsia="Times New Roman" w:hAnsi="Arial" w:cs="Arial"/>
                <w:color w:val="000000"/>
                <w:sz w:val="20"/>
                <w:szCs w:val="20"/>
                <w:lang w:eastAsia="es-CO"/>
              </w:rPr>
              <w:t xml:space="preserve"> y ajuste del modelo de Evaluación Docente incluyendo la modalidad virtual (por una comisión multivariada e </w:t>
            </w:r>
            <w:r w:rsidRPr="00423672">
              <w:rPr>
                <w:rFonts w:ascii="Arial" w:eastAsia="Times New Roman" w:hAnsi="Arial" w:cs="Arial"/>
                <w:color w:val="000000"/>
                <w:sz w:val="20"/>
                <w:szCs w:val="20"/>
                <w:lang w:eastAsia="es-CO"/>
              </w:rPr>
              <w:t>interdisciplinar</w:t>
            </w:r>
            <w:r w:rsidRPr="00423672">
              <w:rPr>
                <w:rFonts w:ascii="Arial" w:eastAsia="Times New Roman" w:hAnsi="Arial" w:cs="Arial"/>
                <w:color w:val="000000"/>
                <w:sz w:val="20"/>
                <w:szCs w:val="20"/>
                <w:lang w:eastAsia="es-CO"/>
              </w:rPr>
              <w:t>), incluyendo una evaluación a mitad del periodo con retroalimentación.</w:t>
            </w:r>
          </w:p>
        </w:tc>
        <w:tc>
          <w:tcPr>
            <w:tcW w:w="5720" w:type="dxa"/>
            <w:tcBorders>
              <w:top w:val="nil"/>
              <w:left w:val="nil"/>
              <w:bottom w:val="single" w:sz="4" w:space="0" w:color="auto"/>
              <w:right w:val="single" w:sz="4" w:space="0" w:color="auto"/>
            </w:tcBorders>
            <w:shd w:val="clear" w:color="auto" w:fill="auto"/>
            <w:vAlign w:val="bottom"/>
            <w:hideMark/>
          </w:tcPr>
          <w:p w14:paraId="0535E9E5" w14:textId="00230A8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"Hay preguntas que no deben estar en la evaluación docente</w:t>
            </w:r>
            <w:r w:rsidRPr="00423672">
              <w:rPr>
                <w:rFonts w:ascii="Arial" w:eastAsia="Times New Roman" w:hAnsi="Arial" w:cs="Arial"/>
                <w:color w:val="000000"/>
                <w:sz w:val="20"/>
                <w:szCs w:val="20"/>
                <w:lang w:eastAsia="es-CO"/>
              </w:rPr>
              <w:br/>
              <w:t xml:space="preserve">Criterios de los estudiantes de primeros semestres para evaluar a los docentes, (lo hacen de forma muy </w:t>
            </w:r>
            <w:r w:rsidRPr="00423672">
              <w:rPr>
                <w:rFonts w:ascii="Arial" w:eastAsia="Times New Roman" w:hAnsi="Arial" w:cs="Arial"/>
                <w:color w:val="000000"/>
                <w:sz w:val="20"/>
                <w:szCs w:val="20"/>
                <w:lang w:eastAsia="es-CO"/>
              </w:rPr>
              <w:t>déspota</w:t>
            </w:r>
            <w:r w:rsidRPr="00423672">
              <w:rPr>
                <w:rFonts w:ascii="Arial" w:eastAsia="Times New Roman" w:hAnsi="Arial" w:cs="Arial"/>
                <w:color w:val="000000"/>
                <w:sz w:val="20"/>
                <w:szCs w:val="20"/>
                <w:lang w:eastAsia="es-CO"/>
              </w:rPr>
              <w:t>)"</w:t>
            </w:r>
          </w:p>
        </w:tc>
        <w:tc>
          <w:tcPr>
            <w:tcW w:w="1200" w:type="dxa"/>
            <w:tcBorders>
              <w:top w:val="nil"/>
              <w:left w:val="nil"/>
              <w:bottom w:val="single" w:sz="4" w:space="0" w:color="auto"/>
              <w:right w:val="single" w:sz="4" w:space="0" w:color="auto"/>
            </w:tcBorders>
            <w:shd w:val="clear" w:color="auto" w:fill="auto"/>
            <w:vAlign w:val="center"/>
            <w:hideMark/>
          </w:tcPr>
          <w:p w14:paraId="005A9E6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4C02D35B"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C99F789" w14:textId="48A0B7E1"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206 </w:t>
            </w:r>
            <w:proofErr w:type="gramStart"/>
            <w:r w:rsidRPr="00423672">
              <w:rPr>
                <w:rFonts w:ascii="Arial" w:eastAsia="Times New Roman" w:hAnsi="Arial" w:cs="Arial"/>
                <w:color w:val="000000"/>
                <w:sz w:val="20"/>
                <w:szCs w:val="20"/>
                <w:lang w:eastAsia="es-CO"/>
              </w:rPr>
              <w:t>Ajustar</w:t>
            </w:r>
            <w:proofErr w:type="gramEnd"/>
            <w:r w:rsidRPr="00423672">
              <w:rPr>
                <w:rFonts w:ascii="Arial" w:eastAsia="Times New Roman" w:hAnsi="Arial" w:cs="Arial"/>
                <w:color w:val="000000"/>
                <w:sz w:val="20"/>
                <w:szCs w:val="20"/>
                <w:lang w:eastAsia="es-CO"/>
              </w:rPr>
              <w:t xml:space="preserve"> de ser necesario, las normas sobre Periodo Sabático (Incluyendo el </w:t>
            </w:r>
            <w:r w:rsidRPr="00423672">
              <w:rPr>
                <w:rFonts w:ascii="Arial" w:eastAsia="Times New Roman" w:hAnsi="Arial" w:cs="Arial"/>
                <w:color w:val="000000"/>
                <w:sz w:val="20"/>
                <w:szCs w:val="20"/>
                <w:lang w:eastAsia="es-CO"/>
              </w:rPr>
              <w:t>número</w:t>
            </w:r>
            <w:r w:rsidRPr="00423672">
              <w:rPr>
                <w:rFonts w:ascii="Arial" w:eastAsia="Times New Roman" w:hAnsi="Arial" w:cs="Arial"/>
                <w:color w:val="000000"/>
                <w:sz w:val="20"/>
                <w:szCs w:val="20"/>
                <w:lang w:eastAsia="es-CO"/>
              </w:rPr>
              <w:t xml:space="preserve"> del mismo), Comisiones de Estudio y comisiones para posdoctorado</w:t>
            </w:r>
          </w:p>
        </w:tc>
        <w:tc>
          <w:tcPr>
            <w:tcW w:w="5720" w:type="dxa"/>
            <w:tcBorders>
              <w:top w:val="nil"/>
              <w:left w:val="nil"/>
              <w:bottom w:val="single" w:sz="4" w:space="0" w:color="auto"/>
              <w:right w:val="single" w:sz="4" w:space="0" w:color="auto"/>
            </w:tcBorders>
            <w:shd w:val="clear" w:color="auto" w:fill="auto"/>
            <w:vAlign w:val="bottom"/>
            <w:hideMark/>
          </w:tcPr>
          <w:p w14:paraId="19BA33E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766562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19800385"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37319B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M207 220 Revisión, fortalecimiento y socialización de la asignación del presupuesto que permita aumentar la movilidad académica para la preparación y labor docente (Capacitación y/o ejercer e intercambio o cambio de aula) y el desarrollo docente</w:t>
            </w:r>
          </w:p>
        </w:tc>
        <w:tc>
          <w:tcPr>
            <w:tcW w:w="5720" w:type="dxa"/>
            <w:tcBorders>
              <w:top w:val="nil"/>
              <w:left w:val="nil"/>
              <w:bottom w:val="single" w:sz="4" w:space="0" w:color="auto"/>
              <w:right w:val="single" w:sz="4" w:space="0" w:color="auto"/>
            </w:tcBorders>
            <w:shd w:val="clear" w:color="auto" w:fill="auto"/>
            <w:vAlign w:val="bottom"/>
            <w:hideMark/>
          </w:tcPr>
          <w:p w14:paraId="11AE11D1" w14:textId="1CB73C22"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w:t>
            </w:r>
            <w:r w:rsidRPr="00423672">
              <w:rPr>
                <w:rFonts w:ascii="Arial" w:eastAsia="Times New Roman" w:hAnsi="Arial" w:cs="Arial"/>
                <w:color w:val="000000"/>
                <w:sz w:val="20"/>
                <w:szCs w:val="20"/>
                <w:lang w:eastAsia="es-CO"/>
              </w:rPr>
              <w:t>Qué</w:t>
            </w:r>
            <w:r w:rsidRPr="00423672">
              <w:rPr>
                <w:rFonts w:ascii="Arial" w:eastAsia="Times New Roman" w:hAnsi="Arial" w:cs="Arial"/>
                <w:color w:val="000000"/>
                <w:sz w:val="20"/>
                <w:szCs w:val="20"/>
                <w:lang w:eastAsia="es-CO"/>
              </w:rPr>
              <w:t xml:space="preserve"> tipo de movilidad académica, interna, externa, internacional, </w:t>
            </w:r>
            <w:r w:rsidRPr="00423672">
              <w:rPr>
                <w:rFonts w:ascii="Arial" w:eastAsia="Times New Roman" w:hAnsi="Arial" w:cs="Arial"/>
                <w:color w:val="000000"/>
                <w:sz w:val="20"/>
                <w:szCs w:val="20"/>
                <w:lang w:eastAsia="es-CO"/>
              </w:rPr>
              <w:t>etc.</w:t>
            </w:r>
            <w:r w:rsidRPr="00423672">
              <w:rPr>
                <w:rFonts w:ascii="Arial" w:eastAsia="Times New Roman" w:hAnsi="Arial" w:cs="Arial"/>
                <w:color w:val="000000"/>
                <w:sz w:val="20"/>
                <w:szCs w:val="20"/>
                <w:lang w:eastAsia="es-CO"/>
              </w:rPr>
              <w:t>?</w:t>
            </w:r>
            <w:r w:rsidRPr="00423672">
              <w:rPr>
                <w:rFonts w:ascii="Arial" w:eastAsia="Times New Roman" w:hAnsi="Arial" w:cs="Arial"/>
                <w:color w:val="000000"/>
                <w:sz w:val="20"/>
                <w:szCs w:val="20"/>
                <w:lang w:eastAsia="es-CO"/>
              </w:rPr>
              <w:br/>
              <w:t xml:space="preserve">¿Es para </w:t>
            </w:r>
            <w:r w:rsidRPr="00423672">
              <w:rPr>
                <w:rFonts w:ascii="Arial" w:eastAsia="Times New Roman" w:hAnsi="Arial" w:cs="Arial"/>
                <w:color w:val="000000"/>
                <w:sz w:val="20"/>
                <w:szCs w:val="20"/>
                <w:lang w:eastAsia="es-CO"/>
              </w:rPr>
              <w:t>capacitarse</w:t>
            </w:r>
            <w:r w:rsidRPr="00423672">
              <w:rPr>
                <w:rFonts w:ascii="Arial" w:eastAsia="Times New Roman" w:hAnsi="Arial" w:cs="Arial"/>
                <w:color w:val="000000"/>
                <w:sz w:val="20"/>
                <w:szCs w:val="20"/>
                <w:lang w:eastAsia="es-CO"/>
              </w:rPr>
              <w:t xml:space="preserve"> o para ejercer?"</w:t>
            </w:r>
          </w:p>
        </w:tc>
        <w:tc>
          <w:tcPr>
            <w:tcW w:w="1200" w:type="dxa"/>
            <w:tcBorders>
              <w:top w:val="nil"/>
              <w:left w:val="nil"/>
              <w:bottom w:val="single" w:sz="4" w:space="0" w:color="auto"/>
              <w:right w:val="single" w:sz="4" w:space="0" w:color="auto"/>
            </w:tcBorders>
            <w:shd w:val="clear" w:color="000000" w:fill="FFFF00"/>
            <w:vAlign w:val="center"/>
            <w:hideMark/>
          </w:tcPr>
          <w:p w14:paraId="5DEE4954"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33223BBB"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F13BD4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208 </w:t>
            </w:r>
            <w:proofErr w:type="gramStart"/>
            <w:r w:rsidRPr="00423672">
              <w:rPr>
                <w:rFonts w:ascii="Arial" w:eastAsia="Times New Roman" w:hAnsi="Arial" w:cs="Arial"/>
                <w:color w:val="000000"/>
                <w:sz w:val="20"/>
                <w:szCs w:val="20"/>
                <w:lang w:eastAsia="es-CO"/>
              </w:rPr>
              <w:t>Promover</w:t>
            </w:r>
            <w:proofErr w:type="gramEnd"/>
            <w:r w:rsidRPr="00423672">
              <w:rPr>
                <w:rFonts w:ascii="Arial" w:eastAsia="Times New Roman" w:hAnsi="Arial" w:cs="Arial"/>
                <w:color w:val="000000"/>
                <w:sz w:val="20"/>
                <w:szCs w:val="20"/>
                <w:lang w:eastAsia="es-CO"/>
              </w:rPr>
              <w:t xml:space="preserve"> y fortalecer la participación de los docentes en procesos de extensión, mediante la articulación con el sector externo.</w:t>
            </w:r>
          </w:p>
        </w:tc>
        <w:tc>
          <w:tcPr>
            <w:tcW w:w="5720" w:type="dxa"/>
            <w:tcBorders>
              <w:top w:val="nil"/>
              <w:left w:val="nil"/>
              <w:bottom w:val="single" w:sz="4" w:space="0" w:color="auto"/>
              <w:right w:val="single" w:sz="4" w:space="0" w:color="auto"/>
            </w:tcBorders>
            <w:shd w:val="clear" w:color="auto" w:fill="auto"/>
            <w:vAlign w:val="bottom"/>
            <w:hideMark/>
          </w:tcPr>
          <w:p w14:paraId="13518DA9"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AB454B3"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3CC18285"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35A5391"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209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el acompañamiento a los docentes y los otros estamentos, con la participación activa para los procesos de renovación curricular, acreditación y reacreditación de los programas académicos (Pregrado y posgrados), conforme a los lineamientos del PEI.</w:t>
            </w:r>
          </w:p>
        </w:tc>
        <w:tc>
          <w:tcPr>
            <w:tcW w:w="5720" w:type="dxa"/>
            <w:tcBorders>
              <w:top w:val="nil"/>
              <w:left w:val="nil"/>
              <w:bottom w:val="single" w:sz="4" w:space="0" w:color="auto"/>
              <w:right w:val="single" w:sz="4" w:space="0" w:color="auto"/>
            </w:tcBorders>
            <w:shd w:val="clear" w:color="auto" w:fill="auto"/>
            <w:vAlign w:val="bottom"/>
            <w:hideMark/>
          </w:tcPr>
          <w:p w14:paraId="7B44CB52"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9390D57"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2233D019"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6B8FFD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210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investigación, extensión e innovación institucional mediante el apoyo a los diferentes actores (Comunidad universitaria), que incluya la descarga académica para docentes transitorios que cuentan con proyectos aprobados por la VIIE.</w:t>
            </w:r>
          </w:p>
        </w:tc>
        <w:tc>
          <w:tcPr>
            <w:tcW w:w="5720" w:type="dxa"/>
            <w:tcBorders>
              <w:top w:val="nil"/>
              <w:left w:val="nil"/>
              <w:bottom w:val="single" w:sz="4" w:space="0" w:color="auto"/>
              <w:right w:val="single" w:sz="4" w:space="0" w:color="auto"/>
            </w:tcBorders>
            <w:shd w:val="clear" w:color="auto" w:fill="auto"/>
            <w:vAlign w:val="bottom"/>
            <w:hideMark/>
          </w:tcPr>
          <w:p w14:paraId="623B6E36" w14:textId="78565A9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"Revisar las descargas académicas desde el </w:t>
            </w:r>
            <w:r w:rsidRPr="00423672">
              <w:rPr>
                <w:rFonts w:ascii="Arial" w:eastAsia="Times New Roman" w:hAnsi="Arial" w:cs="Arial"/>
                <w:color w:val="000000"/>
                <w:sz w:val="20"/>
                <w:szCs w:val="20"/>
                <w:lang w:eastAsia="es-CO"/>
              </w:rPr>
              <w:t>ámbito</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jurídico</w:t>
            </w:r>
            <w:r w:rsidRPr="00423672">
              <w:rPr>
                <w:rFonts w:ascii="Arial" w:eastAsia="Times New Roman" w:hAnsi="Arial" w:cs="Arial"/>
                <w:color w:val="000000"/>
                <w:sz w:val="20"/>
                <w:szCs w:val="20"/>
                <w:lang w:eastAsia="es-CO"/>
              </w:rPr>
              <w:br/>
              <w:t xml:space="preserve">incluir </w:t>
            </w:r>
            <w:r w:rsidRPr="00423672">
              <w:rPr>
                <w:rFonts w:ascii="Arial" w:eastAsia="Times New Roman" w:hAnsi="Arial" w:cs="Arial"/>
                <w:color w:val="000000"/>
                <w:sz w:val="20"/>
                <w:szCs w:val="20"/>
                <w:lang w:eastAsia="es-CO"/>
              </w:rPr>
              <w:t>también</w:t>
            </w:r>
            <w:r w:rsidRPr="00423672">
              <w:rPr>
                <w:rFonts w:ascii="Arial" w:eastAsia="Times New Roman" w:hAnsi="Arial" w:cs="Arial"/>
                <w:color w:val="000000"/>
                <w:sz w:val="20"/>
                <w:szCs w:val="20"/>
                <w:lang w:eastAsia="es-CO"/>
              </w:rPr>
              <w:t xml:space="preserve"> a los semilleros</w:t>
            </w:r>
            <w:r w:rsidRPr="00423672">
              <w:rPr>
                <w:rFonts w:ascii="Arial" w:eastAsia="Times New Roman" w:hAnsi="Arial" w:cs="Arial"/>
                <w:color w:val="000000"/>
                <w:sz w:val="20"/>
                <w:szCs w:val="20"/>
                <w:lang w:eastAsia="es-CO"/>
              </w:rPr>
              <w:br/>
              <w:t>La investigación esta soportada por transitorios sin reconocimiento</w:t>
            </w:r>
            <w:r w:rsidRPr="00423672">
              <w:rPr>
                <w:rFonts w:ascii="Arial" w:eastAsia="Times New Roman" w:hAnsi="Arial" w:cs="Arial"/>
                <w:color w:val="000000"/>
                <w:sz w:val="20"/>
                <w:szCs w:val="20"/>
                <w:lang w:eastAsia="es-CO"/>
              </w:rPr>
              <w:br/>
              <w:t xml:space="preserve">Se </w:t>
            </w:r>
            <w:r w:rsidRPr="00423672">
              <w:rPr>
                <w:rFonts w:ascii="Arial" w:eastAsia="Times New Roman" w:hAnsi="Arial" w:cs="Arial"/>
                <w:color w:val="000000"/>
                <w:sz w:val="20"/>
                <w:szCs w:val="20"/>
                <w:lang w:eastAsia="es-CO"/>
              </w:rPr>
              <w:t>está</w:t>
            </w:r>
            <w:r w:rsidRPr="00423672">
              <w:rPr>
                <w:rFonts w:ascii="Arial" w:eastAsia="Times New Roman" w:hAnsi="Arial" w:cs="Arial"/>
                <w:color w:val="000000"/>
                <w:sz w:val="20"/>
                <w:szCs w:val="20"/>
                <w:lang w:eastAsia="es-CO"/>
              </w:rPr>
              <w:t xml:space="preserve"> evaluando con un formato equivocada las investigaciones cualitativas"</w:t>
            </w:r>
          </w:p>
        </w:tc>
        <w:tc>
          <w:tcPr>
            <w:tcW w:w="1200" w:type="dxa"/>
            <w:tcBorders>
              <w:top w:val="nil"/>
              <w:left w:val="nil"/>
              <w:bottom w:val="single" w:sz="4" w:space="0" w:color="auto"/>
              <w:right w:val="single" w:sz="4" w:space="0" w:color="auto"/>
            </w:tcBorders>
            <w:shd w:val="clear" w:color="auto" w:fill="auto"/>
            <w:vAlign w:val="center"/>
            <w:hideMark/>
          </w:tcPr>
          <w:p w14:paraId="1CFFF3A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43E1C212"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8C314EA"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211 </w:t>
            </w:r>
            <w:proofErr w:type="gramStart"/>
            <w:r w:rsidRPr="00423672">
              <w:rPr>
                <w:rFonts w:ascii="Arial" w:eastAsia="Times New Roman" w:hAnsi="Arial" w:cs="Arial"/>
                <w:color w:val="000000"/>
                <w:sz w:val="20"/>
                <w:szCs w:val="20"/>
                <w:lang w:eastAsia="es-CO"/>
              </w:rPr>
              <w:t>Cooperación</w:t>
            </w:r>
            <w:proofErr w:type="gramEnd"/>
            <w:r w:rsidRPr="00423672">
              <w:rPr>
                <w:rFonts w:ascii="Arial" w:eastAsia="Times New Roman" w:hAnsi="Arial" w:cs="Arial"/>
                <w:color w:val="000000"/>
                <w:sz w:val="20"/>
                <w:szCs w:val="20"/>
                <w:lang w:eastAsia="es-CO"/>
              </w:rPr>
              <w:t xml:space="preserve"> en la internacionalización integral del currículo, la investigación y la extensión</w:t>
            </w:r>
          </w:p>
        </w:tc>
        <w:tc>
          <w:tcPr>
            <w:tcW w:w="5720" w:type="dxa"/>
            <w:tcBorders>
              <w:top w:val="nil"/>
              <w:left w:val="nil"/>
              <w:bottom w:val="single" w:sz="4" w:space="0" w:color="auto"/>
              <w:right w:val="single" w:sz="4" w:space="0" w:color="auto"/>
            </w:tcBorders>
            <w:shd w:val="clear" w:color="auto" w:fill="auto"/>
            <w:vAlign w:val="bottom"/>
            <w:hideMark/>
          </w:tcPr>
          <w:p w14:paraId="2F0639F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CE9795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343A0273"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6DF0BD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215 </w:t>
            </w:r>
            <w:proofErr w:type="gramStart"/>
            <w:r w:rsidRPr="00423672">
              <w:rPr>
                <w:rFonts w:ascii="Arial" w:eastAsia="Times New Roman" w:hAnsi="Arial" w:cs="Arial"/>
                <w:color w:val="000000"/>
                <w:sz w:val="20"/>
                <w:szCs w:val="20"/>
                <w:lang w:eastAsia="es-CO"/>
              </w:rPr>
              <w:t>Promover</w:t>
            </w:r>
            <w:proofErr w:type="gramEnd"/>
            <w:r w:rsidRPr="00423672">
              <w:rPr>
                <w:rFonts w:ascii="Arial" w:eastAsia="Times New Roman" w:hAnsi="Arial" w:cs="Arial"/>
                <w:color w:val="000000"/>
                <w:sz w:val="20"/>
                <w:szCs w:val="20"/>
                <w:lang w:eastAsia="es-CO"/>
              </w:rPr>
              <w:t xml:space="preserve"> la ampliación del fondo de extensión social de la Vicerrectoría de Investigación, Innovación y Extensión.</w:t>
            </w:r>
          </w:p>
        </w:tc>
        <w:tc>
          <w:tcPr>
            <w:tcW w:w="5720" w:type="dxa"/>
            <w:tcBorders>
              <w:top w:val="nil"/>
              <w:left w:val="nil"/>
              <w:bottom w:val="single" w:sz="4" w:space="0" w:color="auto"/>
              <w:right w:val="single" w:sz="4" w:space="0" w:color="auto"/>
            </w:tcBorders>
            <w:shd w:val="clear" w:color="auto" w:fill="auto"/>
            <w:vAlign w:val="bottom"/>
            <w:hideMark/>
          </w:tcPr>
          <w:p w14:paraId="75D65F7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C195E0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2B6DA07D"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07CB49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216 </w:t>
            </w:r>
            <w:proofErr w:type="gramStart"/>
            <w:r w:rsidRPr="00423672">
              <w:rPr>
                <w:rFonts w:ascii="Arial" w:eastAsia="Times New Roman" w:hAnsi="Arial" w:cs="Arial"/>
                <w:color w:val="000000"/>
                <w:sz w:val="20"/>
                <w:szCs w:val="20"/>
                <w:lang w:eastAsia="es-CO"/>
              </w:rPr>
              <w:t>Aumentar</w:t>
            </w:r>
            <w:proofErr w:type="gramEnd"/>
            <w:r w:rsidRPr="00423672">
              <w:rPr>
                <w:rFonts w:ascii="Arial" w:eastAsia="Times New Roman" w:hAnsi="Arial" w:cs="Arial"/>
                <w:color w:val="000000"/>
                <w:sz w:val="20"/>
                <w:szCs w:val="20"/>
                <w:lang w:eastAsia="es-CO"/>
              </w:rPr>
              <w:t xml:space="preserve"> los recursos para el fortalecimiento de todos los procesos de Investigación, Innovación y Extensión</w:t>
            </w:r>
          </w:p>
        </w:tc>
        <w:tc>
          <w:tcPr>
            <w:tcW w:w="5720" w:type="dxa"/>
            <w:tcBorders>
              <w:top w:val="nil"/>
              <w:left w:val="nil"/>
              <w:bottom w:val="single" w:sz="4" w:space="0" w:color="auto"/>
              <w:right w:val="single" w:sz="4" w:space="0" w:color="auto"/>
            </w:tcBorders>
            <w:shd w:val="clear" w:color="auto" w:fill="auto"/>
            <w:vAlign w:val="bottom"/>
            <w:hideMark/>
          </w:tcPr>
          <w:p w14:paraId="3B2800C2" w14:textId="68CC1F50"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"Que procesos se </w:t>
            </w:r>
            <w:r w:rsidRPr="00423672">
              <w:rPr>
                <w:rFonts w:ascii="Arial" w:eastAsia="Times New Roman" w:hAnsi="Arial" w:cs="Arial"/>
                <w:color w:val="000000"/>
                <w:sz w:val="20"/>
                <w:szCs w:val="20"/>
                <w:lang w:eastAsia="es-CO"/>
              </w:rPr>
              <w:t>aumentarían</w:t>
            </w:r>
            <w:r w:rsidRPr="00423672">
              <w:rPr>
                <w:rFonts w:ascii="Arial" w:eastAsia="Times New Roman" w:hAnsi="Arial" w:cs="Arial"/>
                <w:color w:val="000000"/>
                <w:sz w:val="20"/>
                <w:szCs w:val="20"/>
                <w:lang w:eastAsia="es-CO"/>
              </w:rPr>
              <w:t xml:space="preserve"> y </w:t>
            </w:r>
            <w:r w:rsidRPr="00423672">
              <w:rPr>
                <w:rFonts w:ascii="Arial" w:eastAsia="Times New Roman" w:hAnsi="Arial" w:cs="Arial"/>
                <w:color w:val="000000"/>
                <w:sz w:val="20"/>
                <w:szCs w:val="20"/>
                <w:lang w:eastAsia="es-CO"/>
              </w:rPr>
              <w:t>fortalecían</w:t>
            </w:r>
            <w:r w:rsidRPr="00423672">
              <w:rPr>
                <w:rFonts w:ascii="Arial" w:eastAsia="Times New Roman" w:hAnsi="Arial" w:cs="Arial"/>
                <w:color w:val="000000"/>
                <w:sz w:val="20"/>
                <w:szCs w:val="20"/>
                <w:lang w:eastAsia="es-CO"/>
              </w:rPr>
              <w:t xml:space="preserve"> de la facultad y en </w:t>
            </w:r>
            <w:r w:rsidRPr="00423672">
              <w:rPr>
                <w:rFonts w:ascii="Arial" w:eastAsia="Times New Roman" w:hAnsi="Arial" w:cs="Arial"/>
                <w:color w:val="000000"/>
                <w:sz w:val="20"/>
                <w:szCs w:val="20"/>
                <w:lang w:eastAsia="es-CO"/>
              </w:rPr>
              <w:t>qué</w:t>
            </w:r>
            <w:r w:rsidRPr="00423672">
              <w:rPr>
                <w:rFonts w:ascii="Arial" w:eastAsia="Times New Roman" w:hAnsi="Arial" w:cs="Arial"/>
                <w:color w:val="000000"/>
                <w:sz w:val="20"/>
                <w:szCs w:val="20"/>
                <w:lang w:eastAsia="es-CO"/>
              </w:rPr>
              <w:t xml:space="preserve"> porcentaje</w:t>
            </w:r>
            <w:r w:rsidRPr="00423672">
              <w:rPr>
                <w:rFonts w:ascii="Arial" w:eastAsia="Times New Roman" w:hAnsi="Arial" w:cs="Arial"/>
                <w:color w:val="000000"/>
                <w:sz w:val="20"/>
                <w:szCs w:val="20"/>
                <w:lang w:eastAsia="es-CO"/>
              </w:rPr>
              <w:br/>
              <w:t>¿Se debe priorizar por semestre, por programa?"</w:t>
            </w:r>
          </w:p>
        </w:tc>
        <w:tc>
          <w:tcPr>
            <w:tcW w:w="1200" w:type="dxa"/>
            <w:tcBorders>
              <w:top w:val="nil"/>
              <w:left w:val="nil"/>
              <w:bottom w:val="single" w:sz="4" w:space="0" w:color="auto"/>
              <w:right w:val="single" w:sz="4" w:space="0" w:color="auto"/>
            </w:tcBorders>
            <w:shd w:val="clear" w:color="auto" w:fill="auto"/>
            <w:vAlign w:val="center"/>
            <w:hideMark/>
          </w:tcPr>
          <w:p w14:paraId="08B1E367"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1C241E21"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7B2AC7C"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217 </w:t>
            </w:r>
            <w:proofErr w:type="gramStart"/>
            <w:r w:rsidRPr="00423672">
              <w:rPr>
                <w:rFonts w:ascii="Arial" w:eastAsia="Times New Roman" w:hAnsi="Arial" w:cs="Arial"/>
                <w:color w:val="000000"/>
                <w:sz w:val="20"/>
                <w:szCs w:val="20"/>
                <w:lang w:eastAsia="es-CO"/>
              </w:rPr>
              <w:t>Revisar</w:t>
            </w:r>
            <w:proofErr w:type="gramEnd"/>
            <w:r w:rsidRPr="00423672">
              <w:rPr>
                <w:rFonts w:ascii="Arial" w:eastAsia="Times New Roman" w:hAnsi="Arial" w:cs="Arial"/>
                <w:color w:val="000000"/>
                <w:sz w:val="20"/>
                <w:szCs w:val="20"/>
                <w:lang w:eastAsia="es-CO"/>
              </w:rPr>
              <w:t xml:space="preserve"> criterios y ponderaciones para la asignación de actividades en el plan de trabajo docente (Docencia directa, Preparación de clases, calificación, descargas académicas, lideres de semilleros, entre otros), Investigación y extensión</w:t>
            </w:r>
          </w:p>
        </w:tc>
        <w:tc>
          <w:tcPr>
            <w:tcW w:w="5720" w:type="dxa"/>
            <w:tcBorders>
              <w:top w:val="nil"/>
              <w:left w:val="nil"/>
              <w:bottom w:val="single" w:sz="4" w:space="0" w:color="auto"/>
              <w:right w:val="single" w:sz="4" w:space="0" w:color="auto"/>
            </w:tcBorders>
            <w:shd w:val="clear" w:color="auto" w:fill="auto"/>
            <w:vAlign w:val="bottom"/>
            <w:hideMark/>
          </w:tcPr>
          <w:p w14:paraId="0C8FD90E"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86B6E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535DC3A7"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0A499C7"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219 </w:t>
            </w:r>
            <w:proofErr w:type="gramStart"/>
            <w:r w:rsidRPr="00423672">
              <w:rPr>
                <w:rFonts w:ascii="Arial" w:eastAsia="Times New Roman" w:hAnsi="Arial" w:cs="Arial"/>
                <w:color w:val="000000"/>
                <w:sz w:val="20"/>
                <w:szCs w:val="20"/>
                <w:lang w:eastAsia="es-CO"/>
              </w:rPr>
              <w:t>Creación</w:t>
            </w:r>
            <w:proofErr w:type="gramEnd"/>
            <w:r w:rsidRPr="00423672">
              <w:rPr>
                <w:rFonts w:ascii="Arial" w:eastAsia="Times New Roman" w:hAnsi="Arial" w:cs="Arial"/>
                <w:color w:val="000000"/>
                <w:sz w:val="20"/>
                <w:szCs w:val="20"/>
                <w:lang w:eastAsia="es-CO"/>
              </w:rPr>
              <w:t xml:space="preserve"> de nuevas plantas docentes bajo una estrategia de distribución equitativa de acuerdo a un estudio técnico, que incluya los tres niveles de contratación (Catedra, Ocasional y Planta), además de la transición de docentes ocasionales de medio tiempo a tiempo completo.</w:t>
            </w:r>
          </w:p>
        </w:tc>
        <w:tc>
          <w:tcPr>
            <w:tcW w:w="5720" w:type="dxa"/>
            <w:tcBorders>
              <w:top w:val="nil"/>
              <w:left w:val="nil"/>
              <w:bottom w:val="single" w:sz="4" w:space="0" w:color="auto"/>
              <w:right w:val="single" w:sz="4" w:space="0" w:color="auto"/>
            </w:tcBorders>
            <w:shd w:val="clear" w:color="auto" w:fill="auto"/>
            <w:vAlign w:val="bottom"/>
            <w:hideMark/>
          </w:tcPr>
          <w:p w14:paraId="35AC2D34"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94EE96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69AB5B7A"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F27BB54"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E220 Socializar los criterios de manera clara para la movilidad académica y el desarrollo docente</w:t>
            </w:r>
          </w:p>
        </w:tc>
        <w:tc>
          <w:tcPr>
            <w:tcW w:w="5720" w:type="dxa"/>
            <w:tcBorders>
              <w:top w:val="nil"/>
              <w:left w:val="nil"/>
              <w:bottom w:val="single" w:sz="4" w:space="0" w:color="auto"/>
              <w:right w:val="single" w:sz="4" w:space="0" w:color="auto"/>
            </w:tcBorders>
            <w:shd w:val="clear" w:color="auto" w:fill="auto"/>
            <w:vAlign w:val="bottom"/>
            <w:hideMark/>
          </w:tcPr>
          <w:p w14:paraId="424A614E"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Eliminada</w:t>
            </w:r>
          </w:p>
        </w:tc>
        <w:tc>
          <w:tcPr>
            <w:tcW w:w="1200" w:type="dxa"/>
            <w:tcBorders>
              <w:top w:val="nil"/>
              <w:left w:val="nil"/>
              <w:bottom w:val="single" w:sz="4" w:space="0" w:color="auto"/>
              <w:right w:val="single" w:sz="4" w:space="0" w:color="auto"/>
            </w:tcBorders>
            <w:shd w:val="clear" w:color="000000" w:fill="CC0000"/>
            <w:vAlign w:val="center"/>
            <w:hideMark/>
          </w:tcPr>
          <w:p w14:paraId="3A83B45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E</w:t>
            </w:r>
          </w:p>
        </w:tc>
      </w:tr>
      <w:tr w:rsidR="00423672" w:rsidRPr="00423672" w14:paraId="20F5AC19"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DE155A6" w14:textId="4736C01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221 </w:t>
            </w:r>
            <w:proofErr w:type="gramStart"/>
            <w:r w:rsidRPr="00423672">
              <w:rPr>
                <w:rFonts w:ascii="Arial" w:eastAsia="Times New Roman" w:hAnsi="Arial" w:cs="Arial"/>
                <w:color w:val="000000"/>
                <w:sz w:val="20"/>
                <w:szCs w:val="20"/>
                <w:lang w:eastAsia="es-CO"/>
              </w:rPr>
              <w:t>Incluir</w:t>
            </w:r>
            <w:proofErr w:type="gramEnd"/>
            <w:r w:rsidRPr="00423672">
              <w:rPr>
                <w:rFonts w:ascii="Arial" w:eastAsia="Times New Roman" w:hAnsi="Arial" w:cs="Arial"/>
                <w:color w:val="000000"/>
                <w:sz w:val="20"/>
                <w:szCs w:val="20"/>
                <w:lang w:eastAsia="es-CO"/>
              </w:rPr>
              <w:t xml:space="preserve"> y promover las practicas o </w:t>
            </w:r>
            <w:r w:rsidRPr="00423672">
              <w:rPr>
                <w:rFonts w:ascii="Arial" w:eastAsia="Times New Roman" w:hAnsi="Arial" w:cs="Arial"/>
                <w:color w:val="000000"/>
                <w:sz w:val="20"/>
                <w:szCs w:val="20"/>
                <w:lang w:eastAsia="es-CO"/>
              </w:rPr>
              <w:t>pasantías</w:t>
            </w:r>
            <w:r w:rsidRPr="00423672">
              <w:rPr>
                <w:rFonts w:ascii="Arial" w:eastAsia="Times New Roman" w:hAnsi="Arial" w:cs="Arial"/>
                <w:color w:val="000000"/>
                <w:sz w:val="20"/>
                <w:szCs w:val="20"/>
                <w:lang w:eastAsia="es-CO"/>
              </w:rPr>
              <w:t xml:space="preserve"> para los docentes con el sector externo, con el fin de </w:t>
            </w:r>
            <w:r w:rsidRPr="00423672">
              <w:rPr>
                <w:rFonts w:ascii="Arial" w:eastAsia="Times New Roman" w:hAnsi="Arial" w:cs="Arial"/>
                <w:color w:val="000000"/>
                <w:sz w:val="20"/>
                <w:szCs w:val="20"/>
                <w:lang w:eastAsia="es-CO"/>
              </w:rPr>
              <w:t>contrastar</w:t>
            </w:r>
            <w:r w:rsidRPr="00423672">
              <w:rPr>
                <w:rFonts w:ascii="Arial" w:eastAsia="Times New Roman" w:hAnsi="Arial" w:cs="Arial"/>
                <w:color w:val="000000"/>
                <w:sz w:val="20"/>
                <w:szCs w:val="20"/>
                <w:lang w:eastAsia="es-CO"/>
              </w:rPr>
              <w:t xml:space="preserve"> la </w:t>
            </w:r>
            <w:r w:rsidRPr="00423672">
              <w:rPr>
                <w:rFonts w:ascii="Arial" w:eastAsia="Times New Roman" w:hAnsi="Arial" w:cs="Arial"/>
                <w:color w:val="000000"/>
                <w:sz w:val="20"/>
                <w:szCs w:val="20"/>
                <w:lang w:eastAsia="es-CO"/>
              </w:rPr>
              <w:t>teoría</w:t>
            </w:r>
            <w:r w:rsidRPr="00423672">
              <w:rPr>
                <w:rFonts w:ascii="Arial" w:eastAsia="Times New Roman" w:hAnsi="Arial" w:cs="Arial"/>
                <w:color w:val="000000"/>
                <w:sz w:val="20"/>
                <w:szCs w:val="20"/>
                <w:lang w:eastAsia="es-CO"/>
              </w:rPr>
              <w:t xml:space="preserve"> con la practica</w:t>
            </w:r>
          </w:p>
        </w:tc>
        <w:tc>
          <w:tcPr>
            <w:tcW w:w="5720" w:type="dxa"/>
            <w:tcBorders>
              <w:top w:val="nil"/>
              <w:left w:val="nil"/>
              <w:bottom w:val="single" w:sz="4" w:space="0" w:color="auto"/>
              <w:right w:val="single" w:sz="4" w:space="0" w:color="auto"/>
            </w:tcBorders>
            <w:shd w:val="clear" w:color="auto" w:fill="auto"/>
            <w:vAlign w:val="bottom"/>
            <w:hideMark/>
          </w:tcPr>
          <w:p w14:paraId="789FA495"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F79DBE5"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1AEDECC0"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BD7EEA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222 </w:t>
            </w:r>
            <w:proofErr w:type="gramStart"/>
            <w:r w:rsidRPr="00423672">
              <w:rPr>
                <w:rFonts w:ascii="Arial" w:eastAsia="Times New Roman" w:hAnsi="Arial" w:cs="Arial"/>
                <w:color w:val="000000"/>
                <w:sz w:val="20"/>
                <w:szCs w:val="20"/>
                <w:lang w:eastAsia="es-CO"/>
              </w:rPr>
              <w:t>Revisar</w:t>
            </w:r>
            <w:proofErr w:type="gramEnd"/>
            <w:r w:rsidRPr="00423672">
              <w:rPr>
                <w:rFonts w:ascii="Arial" w:eastAsia="Times New Roman" w:hAnsi="Arial" w:cs="Arial"/>
                <w:color w:val="000000"/>
                <w:sz w:val="20"/>
                <w:szCs w:val="20"/>
                <w:lang w:eastAsia="es-CO"/>
              </w:rPr>
              <w:t xml:space="preserve"> las directrices y reglamentar la asignación docente para todo tipo de vinculación (Topes de asignación de las horas) según las necesidades de contratación del programa, </w:t>
            </w:r>
            <w:proofErr w:type="spellStart"/>
            <w:r w:rsidRPr="00423672">
              <w:rPr>
                <w:rFonts w:ascii="Arial" w:eastAsia="Times New Roman" w:hAnsi="Arial" w:cs="Arial"/>
                <w:color w:val="000000"/>
                <w:sz w:val="20"/>
                <w:szCs w:val="20"/>
                <w:lang w:eastAsia="es-CO"/>
              </w:rPr>
              <w:t>asi</w:t>
            </w:r>
            <w:proofErr w:type="spellEnd"/>
            <w:r w:rsidRPr="00423672">
              <w:rPr>
                <w:rFonts w:ascii="Arial" w:eastAsia="Times New Roman" w:hAnsi="Arial" w:cs="Arial"/>
                <w:color w:val="000000"/>
                <w:sz w:val="20"/>
                <w:szCs w:val="20"/>
                <w:lang w:eastAsia="es-CO"/>
              </w:rPr>
              <w:t>, como la unificación de los criterios a nivel administrativo de los horarios de sobrecarga.</w:t>
            </w:r>
          </w:p>
        </w:tc>
        <w:tc>
          <w:tcPr>
            <w:tcW w:w="5720" w:type="dxa"/>
            <w:tcBorders>
              <w:top w:val="nil"/>
              <w:left w:val="nil"/>
              <w:bottom w:val="nil"/>
              <w:right w:val="single" w:sz="4" w:space="0" w:color="auto"/>
            </w:tcBorders>
            <w:shd w:val="clear" w:color="auto" w:fill="auto"/>
            <w:vAlign w:val="bottom"/>
            <w:hideMark/>
          </w:tcPr>
          <w:p w14:paraId="75EA957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375D80B"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2</w:t>
            </w:r>
          </w:p>
        </w:tc>
      </w:tr>
      <w:tr w:rsidR="00423672" w:rsidRPr="00423672" w14:paraId="7C163BCC" w14:textId="77777777" w:rsidTr="00423672">
        <w:trPr>
          <w:trHeight w:val="525"/>
        </w:trPr>
        <w:tc>
          <w:tcPr>
            <w:tcW w:w="5980" w:type="dxa"/>
            <w:tcBorders>
              <w:top w:val="nil"/>
              <w:left w:val="single" w:sz="4" w:space="0" w:color="auto"/>
              <w:bottom w:val="single" w:sz="4" w:space="0" w:color="auto"/>
              <w:right w:val="nil"/>
            </w:tcBorders>
            <w:shd w:val="clear" w:color="auto" w:fill="auto"/>
            <w:vAlign w:val="bottom"/>
            <w:hideMark/>
          </w:tcPr>
          <w:p w14:paraId="34A0318E" w14:textId="6BC98193"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E223 </w:t>
            </w:r>
            <w:r w:rsidRPr="00423672">
              <w:rPr>
                <w:rFonts w:ascii="Arial" w:eastAsia="Times New Roman" w:hAnsi="Arial" w:cs="Arial"/>
                <w:color w:val="000000"/>
                <w:sz w:val="20"/>
                <w:szCs w:val="20"/>
                <w:lang w:eastAsia="es-CO"/>
              </w:rPr>
              <w:t>Revisar</w:t>
            </w:r>
            <w:r w:rsidRPr="00423672">
              <w:rPr>
                <w:rFonts w:ascii="Arial" w:eastAsia="Times New Roman" w:hAnsi="Arial" w:cs="Arial"/>
                <w:color w:val="000000"/>
                <w:sz w:val="20"/>
                <w:szCs w:val="20"/>
                <w:lang w:eastAsia="es-CO"/>
              </w:rPr>
              <w:t xml:space="preserve"> la </w:t>
            </w:r>
            <w:r w:rsidRPr="00423672">
              <w:rPr>
                <w:rFonts w:ascii="Arial" w:eastAsia="Times New Roman" w:hAnsi="Arial" w:cs="Arial"/>
                <w:color w:val="000000"/>
                <w:sz w:val="20"/>
                <w:szCs w:val="20"/>
                <w:lang w:eastAsia="es-CO"/>
              </w:rPr>
              <w:t>filosofía</w:t>
            </w:r>
            <w:r w:rsidRPr="00423672">
              <w:rPr>
                <w:rFonts w:ascii="Arial" w:eastAsia="Times New Roman" w:hAnsi="Arial" w:cs="Arial"/>
                <w:color w:val="000000"/>
                <w:sz w:val="20"/>
                <w:szCs w:val="20"/>
                <w:lang w:eastAsia="es-CO"/>
              </w:rPr>
              <w:t xml:space="preserve"> y procesos de selección del personal docente, de acuerdo a la </w:t>
            </w:r>
            <w:r w:rsidRPr="00423672">
              <w:rPr>
                <w:rFonts w:ascii="Arial" w:eastAsia="Times New Roman" w:hAnsi="Arial" w:cs="Arial"/>
                <w:color w:val="000000"/>
                <w:sz w:val="20"/>
                <w:szCs w:val="20"/>
                <w:lang w:eastAsia="es-CO"/>
              </w:rPr>
              <w:t>filosofía</w:t>
            </w:r>
            <w:r w:rsidRPr="00423672">
              <w:rPr>
                <w:rFonts w:ascii="Arial" w:eastAsia="Times New Roman" w:hAnsi="Arial" w:cs="Arial"/>
                <w:color w:val="000000"/>
                <w:sz w:val="20"/>
                <w:szCs w:val="20"/>
                <w:lang w:eastAsia="es-CO"/>
              </w:rPr>
              <w:t xml:space="preserve"> institucional</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99EA15"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Eliminada</w:t>
            </w:r>
          </w:p>
        </w:tc>
        <w:tc>
          <w:tcPr>
            <w:tcW w:w="1200" w:type="dxa"/>
            <w:tcBorders>
              <w:top w:val="nil"/>
              <w:left w:val="nil"/>
              <w:bottom w:val="single" w:sz="4" w:space="0" w:color="auto"/>
              <w:right w:val="single" w:sz="4" w:space="0" w:color="auto"/>
            </w:tcBorders>
            <w:shd w:val="clear" w:color="000000" w:fill="CC0000"/>
            <w:vAlign w:val="center"/>
            <w:hideMark/>
          </w:tcPr>
          <w:p w14:paraId="2BB5E4C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E</w:t>
            </w:r>
          </w:p>
        </w:tc>
      </w:tr>
      <w:tr w:rsidR="00423672" w:rsidRPr="00423672" w14:paraId="15E983E0" w14:textId="77777777" w:rsidTr="00423672">
        <w:trPr>
          <w:trHeight w:val="525"/>
        </w:trPr>
        <w:tc>
          <w:tcPr>
            <w:tcW w:w="5980" w:type="dxa"/>
            <w:tcBorders>
              <w:top w:val="nil"/>
              <w:left w:val="single" w:sz="4" w:space="0" w:color="auto"/>
              <w:bottom w:val="single" w:sz="4" w:space="0" w:color="auto"/>
              <w:right w:val="nil"/>
            </w:tcBorders>
            <w:shd w:val="clear" w:color="auto" w:fill="auto"/>
            <w:vAlign w:val="bottom"/>
            <w:hideMark/>
          </w:tcPr>
          <w:p w14:paraId="7C00EB77" w14:textId="4BE55C4D"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E224 Carnetizar a los docentes de posgrados (Especialización, </w:t>
            </w:r>
            <w:r w:rsidRPr="00423672">
              <w:rPr>
                <w:rFonts w:ascii="Arial" w:eastAsia="Times New Roman" w:hAnsi="Arial" w:cs="Arial"/>
                <w:color w:val="000000"/>
                <w:sz w:val="20"/>
                <w:szCs w:val="20"/>
                <w:lang w:eastAsia="es-CO"/>
              </w:rPr>
              <w:t>maestría</w:t>
            </w:r>
            <w:r w:rsidRPr="00423672">
              <w:rPr>
                <w:rFonts w:ascii="Arial" w:eastAsia="Times New Roman" w:hAnsi="Arial" w:cs="Arial"/>
                <w:color w:val="000000"/>
                <w:sz w:val="20"/>
                <w:szCs w:val="20"/>
                <w:lang w:eastAsia="es-CO"/>
              </w:rPr>
              <w:t>, doctorado)</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4A564178"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Eliminada</w:t>
            </w:r>
          </w:p>
        </w:tc>
        <w:tc>
          <w:tcPr>
            <w:tcW w:w="1200" w:type="dxa"/>
            <w:tcBorders>
              <w:top w:val="nil"/>
              <w:left w:val="nil"/>
              <w:bottom w:val="single" w:sz="4" w:space="0" w:color="auto"/>
              <w:right w:val="single" w:sz="4" w:space="0" w:color="auto"/>
            </w:tcBorders>
            <w:shd w:val="clear" w:color="000000" w:fill="CC0000"/>
            <w:vAlign w:val="center"/>
            <w:hideMark/>
          </w:tcPr>
          <w:p w14:paraId="6A1A8191"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E</w:t>
            </w:r>
          </w:p>
        </w:tc>
      </w:tr>
      <w:tr w:rsidR="00423672" w:rsidRPr="00423672" w14:paraId="1B0434DF"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A74E6F1" w14:textId="6F8D106E"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F225 Revisar la formación investigativa dentro de la Universidad </w:t>
            </w:r>
            <w:r w:rsidRPr="00423672">
              <w:rPr>
                <w:rFonts w:ascii="Arial" w:eastAsia="Times New Roman" w:hAnsi="Arial" w:cs="Arial"/>
                <w:color w:val="000000"/>
                <w:sz w:val="20"/>
                <w:szCs w:val="20"/>
                <w:lang w:eastAsia="es-CO"/>
              </w:rPr>
              <w:t>referente</w:t>
            </w:r>
            <w:r w:rsidRPr="00423672">
              <w:rPr>
                <w:rFonts w:ascii="Arial" w:eastAsia="Times New Roman" w:hAnsi="Arial" w:cs="Arial"/>
                <w:color w:val="000000"/>
                <w:sz w:val="20"/>
                <w:szCs w:val="20"/>
                <w:lang w:eastAsia="es-CO"/>
              </w:rPr>
              <w:t xml:space="preserve"> a los trabajos de grado de los estudiantes</w:t>
            </w:r>
          </w:p>
        </w:tc>
        <w:tc>
          <w:tcPr>
            <w:tcW w:w="5720" w:type="dxa"/>
            <w:tcBorders>
              <w:top w:val="nil"/>
              <w:left w:val="nil"/>
              <w:bottom w:val="single" w:sz="4" w:space="0" w:color="auto"/>
              <w:right w:val="single" w:sz="4" w:space="0" w:color="auto"/>
            </w:tcBorders>
            <w:shd w:val="clear" w:color="auto" w:fill="auto"/>
            <w:vAlign w:val="bottom"/>
            <w:hideMark/>
          </w:tcPr>
          <w:p w14:paraId="31CC78B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0C4054D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r w:rsidR="00423672" w:rsidRPr="00423672" w14:paraId="716E74FB"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B6D044A" w14:textId="7B89E9A1"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N226 Acompañamiento a los docentes para el proceso del </w:t>
            </w:r>
            <w:r w:rsidRPr="00423672">
              <w:rPr>
                <w:rFonts w:ascii="Arial" w:eastAsia="Times New Roman" w:hAnsi="Arial" w:cs="Arial"/>
                <w:color w:val="000000"/>
                <w:sz w:val="20"/>
                <w:szCs w:val="20"/>
                <w:lang w:eastAsia="es-CO"/>
              </w:rPr>
              <w:t>escalafón</w:t>
            </w:r>
            <w:r w:rsidRPr="00423672">
              <w:rPr>
                <w:rFonts w:ascii="Arial" w:eastAsia="Times New Roman" w:hAnsi="Arial" w:cs="Arial"/>
                <w:color w:val="000000"/>
                <w:sz w:val="20"/>
                <w:szCs w:val="20"/>
                <w:lang w:eastAsia="es-CO"/>
              </w:rPr>
              <w:t xml:space="preserve"> docente</w:t>
            </w:r>
          </w:p>
        </w:tc>
        <w:tc>
          <w:tcPr>
            <w:tcW w:w="5720" w:type="dxa"/>
            <w:tcBorders>
              <w:top w:val="nil"/>
              <w:left w:val="nil"/>
              <w:bottom w:val="single" w:sz="4" w:space="0" w:color="auto"/>
              <w:right w:val="single" w:sz="4" w:space="0" w:color="auto"/>
            </w:tcBorders>
            <w:shd w:val="clear" w:color="auto" w:fill="auto"/>
            <w:vAlign w:val="bottom"/>
            <w:hideMark/>
          </w:tcPr>
          <w:p w14:paraId="704A43F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6C1EB764"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24F09E52" w14:textId="77777777" w:rsidTr="00423672">
        <w:trPr>
          <w:trHeight w:val="300"/>
        </w:trPr>
        <w:tc>
          <w:tcPr>
            <w:tcW w:w="12900" w:type="dxa"/>
            <w:gridSpan w:val="3"/>
            <w:tcBorders>
              <w:top w:val="single" w:sz="4" w:space="0" w:color="auto"/>
              <w:left w:val="single" w:sz="4" w:space="0" w:color="auto"/>
              <w:bottom w:val="nil"/>
              <w:right w:val="single" w:sz="4" w:space="0" w:color="auto"/>
            </w:tcBorders>
            <w:shd w:val="clear" w:color="auto" w:fill="auto"/>
            <w:noWrap/>
            <w:vAlign w:val="bottom"/>
            <w:hideMark/>
          </w:tcPr>
          <w:p w14:paraId="358AB28D"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t>EGRESADOS</w:t>
            </w:r>
          </w:p>
        </w:tc>
      </w:tr>
      <w:tr w:rsidR="00423672" w:rsidRPr="00423672" w14:paraId="70A8C98C" w14:textId="77777777" w:rsidTr="00423672">
        <w:trPr>
          <w:trHeight w:val="525"/>
        </w:trPr>
        <w:tc>
          <w:tcPr>
            <w:tcW w:w="59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F67420"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401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Bolsa de Empleo UTP y desarrollar un plan de posicionamiento de los egresados de la UTP.</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32D1BC4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3330C2A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768F49AE" w14:textId="77777777" w:rsidTr="00423672">
        <w:trPr>
          <w:trHeight w:val="180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648FF3E"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402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autonomía y democracia en la elección de egresados en los órganos colegiados y espacios de diálogo de la UTP y fomentar los espacios de participación.</w:t>
            </w:r>
          </w:p>
        </w:tc>
        <w:tc>
          <w:tcPr>
            <w:tcW w:w="5720" w:type="dxa"/>
            <w:tcBorders>
              <w:top w:val="nil"/>
              <w:left w:val="nil"/>
              <w:bottom w:val="single" w:sz="4" w:space="0" w:color="auto"/>
              <w:right w:val="single" w:sz="4" w:space="0" w:color="auto"/>
            </w:tcBorders>
            <w:shd w:val="clear" w:color="auto" w:fill="auto"/>
            <w:vAlign w:val="bottom"/>
            <w:hideMark/>
          </w:tcPr>
          <w:p w14:paraId="097498E9" w14:textId="619B489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"Mesas de concertación por facultades, que existan otros espacios de retroalimentación de los cambios y </w:t>
            </w:r>
            <w:r w:rsidRPr="00423672">
              <w:rPr>
                <w:rFonts w:ascii="Arial" w:eastAsia="Times New Roman" w:hAnsi="Arial" w:cs="Arial"/>
                <w:color w:val="000000"/>
                <w:sz w:val="20"/>
                <w:szCs w:val="20"/>
                <w:lang w:eastAsia="es-CO"/>
              </w:rPr>
              <w:t>actualizaciones</w:t>
            </w:r>
            <w:r w:rsidRPr="00423672">
              <w:rPr>
                <w:rFonts w:ascii="Arial" w:eastAsia="Times New Roman" w:hAnsi="Arial" w:cs="Arial"/>
                <w:color w:val="000000"/>
                <w:sz w:val="20"/>
                <w:szCs w:val="20"/>
                <w:lang w:eastAsia="es-CO"/>
              </w:rPr>
              <w:t xml:space="preserve"> de los programas para que el egresado mantenga informado</w:t>
            </w:r>
            <w:r w:rsidRPr="00423672">
              <w:rPr>
                <w:rFonts w:ascii="Arial" w:eastAsia="Times New Roman" w:hAnsi="Arial" w:cs="Arial"/>
                <w:color w:val="000000"/>
                <w:sz w:val="20"/>
                <w:szCs w:val="20"/>
                <w:lang w:eastAsia="es-CO"/>
              </w:rPr>
              <w:br/>
              <w:t>Mas allá de los órganos colegiados existentes</w:t>
            </w:r>
            <w:r w:rsidRPr="00423672">
              <w:rPr>
                <w:rFonts w:ascii="Arial" w:eastAsia="Times New Roman" w:hAnsi="Arial" w:cs="Arial"/>
                <w:color w:val="000000"/>
                <w:sz w:val="20"/>
                <w:szCs w:val="20"/>
                <w:lang w:eastAsia="es-CO"/>
              </w:rPr>
              <w:br/>
              <w:t>Se tienen dificultades para la participación de</w:t>
            </w:r>
            <w:r>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los egresado</w:t>
            </w:r>
            <w:r>
              <w:rPr>
                <w:rFonts w:ascii="Arial" w:eastAsia="Times New Roman" w:hAnsi="Arial" w:cs="Arial"/>
                <w:color w:val="000000"/>
                <w:sz w:val="20"/>
                <w:szCs w:val="20"/>
                <w:lang w:eastAsia="es-CO"/>
              </w:rPr>
              <w:t>s</w:t>
            </w:r>
            <w:r w:rsidRPr="00423672">
              <w:rPr>
                <w:rFonts w:ascii="Arial" w:eastAsia="Times New Roman" w:hAnsi="Arial" w:cs="Arial"/>
                <w:color w:val="000000"/>
                <w:sz w:val="20"/>
                <w:szCs w:val="20"/>
                <w:lang w:eastAsia="es-CO"/>
              </w:rPr>
              <w:t xml:space="preserve"> en los espacios de deliberación, realizar una revisión frente a la reglamentación para su participación en dichos espacios"</w:t>
            </w:r>
          </w:p>
        </w:tc>
        <w:tc>
          <w:tcPr>
            <w:tcW w:w="1200" w:type="dxa"/>
            <w:tcBorders>
              <w:top w:val="nil"/>
              <w:left w:val="nil"/>
              <w:bottom w:val="single" w:sz="4" w:space="0" w:color="auto"/>
              <w:right w:val="single" w:sz="4" w:space="0" w:color="auto"/>
            </w:tcBorders>
            <w:shd w:val="clear" w:color="auto" w:fill="auto"/>
            <w:vAlign w:val="center"/>
            <w:hideMark/>
          </w:tcPr>
          <w:p w14:paraId="591ADCA3"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13489070" w14:textId="77777777" w:rsidTr="00423672">
        <w:trPr>
          <w:trHeight w:val="154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20A8AB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M403 Fortalecer el vínculo de los egresados enmarcado en un programa integral de bienestar (uso de escenarios deportivos, recreación, cultura) para que el egresado se desarrolle de manera continua</w:t>
            </w:r>
          </w:p>
        </w:tc>
        <w:tc>
          <w:tcPr>
            <w:tcW w:w="5720" w:type="dxa"/>
            <w:tcBorders>
              <w:top w:val="nil"/>
              <w:left w:val="nil"/>
              <w:bottom w:val="single" w:sz="4" w:space="0" w:color="auto"/>
              <w:right w:val="single" w:sz="4" w:space="0" w:color="auto"/>
            </w:tcBorders>
            <w:shd w:val="clear" w:color="auto" w:fill="auto"/>
            <w:vAlign w:val="bottom"/>
            <w:hideMark/>
          </w:tcPr>
          <w:p w14:paraId="1977E3D9" w14:textId="0FAECB72"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"El sentir de esta acción debe ser encaminada hacia que los egresados hagan parte de la </w:t>
            </w:r>
            <w:r w:rsidRPr="00423672">
              <w:rPr>
                <w:rFonts w:ascii="Arial" w:eastAsia="Times New Roman" w:hAnsi="Arial" w:cs="Arial"/>
                <w:color w:val="000000"/>
                <w:sz w:val="20"/>
                <w:szCs w:val="20"/>
                <w:lang w:eastAsia="es-CO"/>
              </w:rPr>
              <w:t>política</w:t>
            </w:r>
            <w:r w:rsidRPr="00423672">
              <w:rPr>
                <w:rFonts w:ascii="Arial" w:eastAsia="Times New Roman" w:hAnsi="Arial" w:cs="Arial"/>
                <w:color w:val="000000"/>
                <w:sz w:val="20"/>
                <w:szCs w:val="20"/>
                <w:lang w:eastAsia="es-CO"/>
              </w:rPr>
              <w:t xml:space="preserve"> de bienestar de la Institución</w:t>
            </w:r>
            <w:r w:rsidRPr="00423672">
              <w:rPr>
                <w:rFonts w:ascii="Arial" w:eastAsia="Times New Roman" w:hAnsi="Arial" w:cs="Arial"/>
                <w:color w:val="000000"/>
                <w:sz w:val="20"/>
                <w:szCs w:val="20"/>
                <w:lang w:eastAsia="es-CO"/>
              </w:rPr>
              <w:br/>
              <w:t xml:space="preserve">Se retira ""mediante la creación de la Casa UTP"" no se </w:t>
            </w:r>
            <w:r w:rsidRPr="00423672">
              <w:rPr>
                <w:rFonts w:ascii="Arial" w:eastAsia="Times New Roman" w:hAnsi="Arial" w:cs="Arial"/>
                <w:color w:val="000000"/>
                <w:sz w:val="20"/>
                <w:szCs w:val="20"/>
                <w:lang w:eastAsia="es-CO"/>
              </w:rPr>
              <w:t>liga</w:t>
            </w:r>
            <w:r w:rsidRPr="00423672">
              <w:rPr>
                <w:rFonts w:ascii="Arial" w:eastAsia="Times New Roman" w:hAnsi="Arial" w:cs="Arial"/>
                <w:color w:val="000000"/>
                <w:sz w:val="20"/>
                <w:szCs w:val="20"/>
                <w:lang w:eastAsia="es-CO"/>
              </w:rPr>
              <w:t xml:space="preserve"> sólo a un espacio material si no más allá a una articulación con una política integral de bienestar "</w:t>
            </w:r>
          </w:p>
        </w:tc>
        <w:tc>
          <w:tcPr>
            <w:tcW w:w="1200" w:type="dxa"/>
            <w:tcBorders>
              <w:top w:val="nil"/>
              <w:left w:val="nil"/>
              <w:bottom w:val="single" w:sz="4" w:space="0" w:color="auto"/>
              <w:right w:val="single" w:sz="4" w:space="0" w:color="auto"/>
            </w:tcBorders>
            <w:shd w:val="clear" w:color="000000" w:fill="FFFF00"/>
            <w:vAlign w:val="center"/>
            <w:hideMark/>
          </w:tcPr>
          <w:p w14:paraId="276CC83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49090A28"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1D9D89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404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las acciones orientadas hacia el emprendimiento enmarcado en la ruta de emprendimiento Barranqueros.</w:t>
            </w:r>
          </w:p>
        </w:tc>
        <w:tc>
          <w:tcPr>
            <w:tcW w:w="5720" w:type="dxa"/>
            <w:tcBorders>
              <w:top w:val="nil"/>
              <w:left w:val="nil"/>
              <w:bottom w:val="single" w:sz="4" w:space="0" w:color="auto"/>
              <w:right w:val="single" w:sz="4" w:space="0" w:color="auto"/>
            </w:tcBorders>
            <w:shd w:val="clear" w:color="auto" w:fill="auto"/>
            <w:vAlign w:val="bottom"/>
            <w:hideMark/>
          </w:tcPr>
          <w:p w14:paraId="7D576375"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1C8F85B4"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189CBB54"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AD76A1C"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M405 Facilitar oportunidades de educación continua, actualización, capacitación y acceso a programas posgraduados para los egresados, de manera flexible y con enfoque diferencial y buscar fuentes de financiación diversificada para aumentar el porcentaje de los descuentos de egresados.</w:t>
            </w:r>
          </w:p>
        </w:tc>
        <w:tc>
          <w:tcPr>
            <w:tcW w:w="5720" w:type="dxa"/>
            <w:tcBorders>
              <w:top w:val="nil"/>
              <w:left w:val="nil"/>
              <w:bottom w:val="single" w:sz="4" w:space="0" w:color="auto"/>
              <w:right w:val="single" w:sz="4" w:space="0" w:color="auto"/>
            </w:tcBorders>
            <w:shd w:val="clear" w:color="auto" w:fill="auto"/>
            <w:vAlign w:val="bottom"/>
            <w:hideMark/>
          </w:tcPr>
          <w:p w14:paraId="350E9C4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FF00"/>
            <w:vAlign w:val="center"/>
            <w:hideMark/>
          </w:tcPr>
          <w:p w14:paraId="0C8D0245"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7AFD36CA" w14:textId="77777777" w:rsidTr="00423672">
        <w:trPr>
          <w:trHeight w:val="256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FCB4A1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M407 Fortalecer el proceso de vinculación desde las facultades con los egresados con asignación presupuestal institucional (Observatorios de egresados), y de los programas académicos de posgrados de acuerdo a su disponibilidad presupuestal.</w:t>
            </w:r>
          </w:p>
        </w:tc>
        <w:tc>
          <w:tcPr>
            <w:tcW w:w="5720" w:type="dxa"/>
            <w:tcBorders>
              <w:top w:val="nil"/>
              <w:left w:val="nil"/>
              <w:bottom w:val="single" w:sz="4" w:space="0" w:color="auto"/>
              <w:right w:val="single" w:sz="4" w:space="0" w:color="auto"/>
            </w:tcBorders>
            <w:shd w:val="clear" w:color="auto" w:fill="auto"/>
            <w:vAlign w:val="bottom"/>
            <w:hideMark/>
          </w:tcPr>
          <w:p w14:paraId="44E59C76" w14:textId="58B97916"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"Voluntariado de egresados que posibilite el apoyo en la U</w:t>
            </w:r>
            <w:r w:rsidRPr="00423672">
              <w:rPr>
                <w:rFonts w:ascii="Arial" w:eastAsia="Times New Roman" w:hAnsi="Arial" w:cs="Arial"/>
                <w:color w:val="000000"/>
                <w:sz w:val="20"/>
                <w:szCs w:val="20"/>
                <w:lang w:eastAsia="es-CO"/>
              </w:rPr>
              <w:br/>
              <w:t>Resalta la importancia de priorizar esta acción para que se pueda continuar con el seguimiento que realizan las facultades</w:t>
            </w:r>
            <w:r w:rsidRPr="00423672">
              <w:rPr>
                <w:rFonts w:ascii="Arial" w:eastAsia="Times New Roman" w:hAnsi="Arial" w:cs="Arial"/>
                <w:color w:val="000000"/>
                <w:sz w:val="20"/>
                <w:szCs w:val="20"/>
                <w:lang w:eastAsia="es-CO"/>
              </w:rPr>
              <w:br/>
            </w:r>
            <w:r w:rsidRPr="00423672">
              <w:rPr>
                <w:rFonts w:ascii="Arial" w:eastAsia="Times New Roman" w:hAnsi="Arial" w:cs="Arial"/>
                <w:color w:val="000000"/>
                <w:sz w:val="20"/>
                <w:szCs w:val="20"/>
                <w:lang w:eastAsia="es-CO"/>
              </w:rPr>
              <w:t>Promover</w:t>
            </w:r>
            <w:r w:rsidRPr="00423672">
              <w:rPr>
                <w:rFonts w:ascii="Arial" w:eastAsia="Times New Roman" w:hAnsi="Arial" w:cs="Arial"/>
                <w:color w:val="000000"/>
                <w:sz w:val="20"/>
                <w:szCs w:val="20"/>
                <w:lang w:eastAsia="es-CO"/>
              </w:rPr>
              <w:t xml:space="preserve"> otras formas del egresados para que se vean reflejados dentro de la institución y no se vean amarrados a la Asociación de E.</w:t>
            </w:r>
            <w:r w:rsidRPr="00423672">
              <w:rPr>
                <w:rFonts w:ascii="Arial" w:eastAsia="Times New Roman" w:hAnsi="Arial" w:cs="Arial"/>
                <w:color w:val="000000"/>
                <w:sz w:val="20"/>
                <w:szCs w:val="20"/>
                <w:lang w:eastAsia="es-CO"/>
              </w:rPr>
              <w:br/>
              <w:t>Que el presupuesto asignado si pueda utilizarse para las acciones que se plantean en pro del egresado</w:t>
            </w:r>
            <w:r w:rsidRPr="00423672">
              <w:rPr>
                <w:rFonts w:ascii="Arial" w:eastAsia="Times New Roman" w:hAnsi="Arial" w:cs="Arial"/>
                <w:color w:val="000000"/>
                <w:sz w:val="20"/>
                <w:szCs w:val="20"/>
                <w:lang w:eastAsia="es-CO"/>
              </w:rPr>
              <w:br/>
              <w:t>Procesos de autoevaluación cuando se consulta sobre el egresado, se debe tener en cuenta el presupuesto"</w:t>
            </w:r>
          </w:p>
        </w:tc>
        <w:tc>
          <w:tcPr>
            <w:tcW w:w="1200" w:type="dxa"/>
            <w:tcBorders>
              <w:top w:val="nil"/>
              <w:left w:val="nil"/>
              <w:bottom w:val="single" w:sz="4" w:space="0" w:color="auto"/>
              <w:right w:val="single" w:sz="4" w:space="0" w:color="auto"/>
            </w:tcBorders>
            <w:shd w:val="clear" w:color="000000" w:fill="FFFF00"/>
            <w:vAlign w:val="center"/>
            <w:hideMark/>
          </w:tcPr>
          <w:p w14:paraId="37B0216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116EA89A"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F2BD83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M411 Establecer lineamientos, fomentar la participación de egresados en proyectos de investigación, innovación, extensión y espacios de apropiación social del conocimiento; como también vinculación en los semilleros y grupos de investigación</w:t>
            </w:r>
          </w:p>
        </w:tc>
        <w:tc>
          <w:tcPr>
            <w:tcW w:w="5720" w:type="dxa"/>
            <w:tcBorders>
              <w:top w:val="nil"/>
              <w:left w:val="nil"/>
              <w:bottom w:val="single" w:sz="4" w:space="0" w:color="auto"/>
              <w:right w:val="single" w:sz="4" w:space="0" w:color="auto"/>
            </w:tcBorders>
            <w:shd w:val="clear" w:color="auto" w:fill="auto"/>
            <w:vAlign w:val="bottom"/>
            <w:hideMark/>
          </w:tcPr>
          <w:p w14:paraId="3011D6E6" w14:textId="2B6D0F28"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"Generar foros con los egresados a nivel de ponencia </w:t>
            </w:r>
            <w:r w:rsidRPr="00423672">
              <w:rPr>
                <w:rFonts w:ascii="Arial" w:eastAsia="Times New Roman" w:hAnsi="Arial" w:cs="Arial"/>
                <w:color w:val="000000"/>
                <w:sz w:val="20"/>
                <w:szCs w:val="20"/>
                <w:lang w:eastAsia="es-CO"/>
              </w:rPr>
              <w:br/>
              <w:t xml:space="preserve">Espacios de </w:t>
            </w:r>
            <w:r w:rsidRPr="00423672">
              <w:rPr>
                <w:rFonts w:ascii="Arial" w:eastAsia="Times New Roman" w:hAnsi="Arial" w:cs="Arial"/>
                <w:color w:val="000000"/>
                <w:sz w:val="20"/>
                <w:szCs w:val="20"/>
                <w:lang w:eastAsia="es-CO"/>
              </w:rPr>
              <w:t>apropiación</w:t>
            </w:r>
            <w:r w:rsidRPr="00423672">
              <w:rPr>
                <w:rFonts w:ascii="Arial" w:eastAsia="Times New Roman" w:hAnsi="Arial" w:cs="Arial"/>
                <w:color w:val="000000"/>
                <w:sz w:val="20"/>
                <w:szCs w:val="20"/>
                <w:lang w:eastAsia="es-CO"/>
              </w:rPr>
              <w:t xml:space="preserve"> del conocimiento existentes que se inviten a los egresados para no generar nuevos </w:t>
            </w:r>
            <w:r w:rsidRPr="00423672">
              <w:rPr>
                <w:rFonts w:ascii="Arial" w:eastAsia="Times New Roman" w:hAnsi="Arial" w:cs="Arial"/>
                <w:color w:val="000000"/>
                <w:sz w:val="20"/>
                <w:szCs w:val="20"/>
                <w:lang w:eastAsia="es-CO"/>
              </w:rPr>
              <w:br/>
            </w:r>
            <w:r w:rsidRPr="00423672">
              <w:rPr>
                <w:rFonts w:ascii="Arial" w:eastAsia="Times New Roman" w:hAnsi="Arial" w:cs="Arial"/>
                <w:color w:val="000000"/>
                <w:sz w:val="20"/>
                <w:szCs w:val="20"/>
                <w:lang w:eastAsia="es-CO"/>
              </w:rPr>
              <w:t>Vinculación</w:t>
            </w:r>
            <w:r w:rsidRPr="00423672">
              <w:rPr>
                <w:rFonts w:ascii="Arial" w:eastAsia="Times New Roman" w:hAnsi="Arial" w:cs="Arial"/>
                <w:color w:val="000000"/>
                <w:sz w:val="20"/>
                <w:szCs w:val="20"/>
                <w:lang w:eastAsia="es-CO"/>
              </w:rPr>
              <w:t xml:space="preserve"> de los investigadores desde la </w:t>
            </w:r>
            <w:r w:rsidRPr="00423672">
              <w:rPr>
                <w:rFonts w:ascii="Arial" w:eastAsia="Times New Roman" w:hAnsi="Arial" w:cs="Arial"/>
                <w:color w:val="000000"/>
                <w:sz w:val="20"/>
                <w:szCs w:val="20"/>
                <w:lang w:eastAsia="es-CO"/>
              </w:rPr>
              <w:t>vicerrectoría</w:t>
            </w:r>
            <w:r w:rsidRPr="00423672">
              <w:rPr>
                <w:rFonts w:ascii="Arial" w:eastAsia="Times New Roman" w:hAnsi="Arial" w:cs="Arial"/>
                <w:color w:val="000000"/>
                <w:sz w:val="20"/>
                <w:szCs w:val="20"/>
                <w:lang w:eastAsia="es-CO"/>
              </w:rPr>
              <w:t xml:space="preserve"> IIE donde se certifiquen esa participación, sin perder la identidad"</w:t>
            </w:r>
          </w:p>
        </w:tc>
        <w:tc>
          <w:tcPr>
            <w:tcW w:w="1200" w:type="dxa"/>
            <w:tcBorders>
              <w:top w:val="nil"/>
              <w:left w:val="nil"/>
              <w:bottom w:val="single" w:sz="4" w:space="0" w:color="auto"/>
              <w:right w:val="single" w:sz="4" w:space="0" w:color="auto"/>
            </w:tcBorders>
            <w:shd w:val="clear" w:color="000000" w:fill="FFFF00"/>
            <w:vAlign w:val="center"/>
            <w:hideMark/>
          </w:tcPr>
          <w:p w14:paraId="376DFC23"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6E8B368D" w14:textId="77777777" w:rsidTr="00423672">
        <w:trPr>
          <w:trHeight w:val="129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D46E64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414 </w:t>
            </w:r>
            <w:proofErr w:type="gramStart"/>
            <w:r w:rsidRPr="00423672">
              <w:rPr>
                <w:rFonts w:ascii="Arial" w:eastAsia="Times New Roman" w:hAnsi="Arial" w:cs="Arial"/>
                <w:color w:val="000000"/>
                <w:sz w:val="20"/>
                <w:szCs w:val="20"/>
                <w:lang w:eastAsia="es-CO"/>
              </w:rPr>
              <w:t>Retomar</w:t>
            </w:r>
            <w:proofErr w:type="gramEnd"/>
            <w:r w:rsidRPr="00423672">
              <w:rPr>
                <w:rFonts w:ascii="Arial" w:eastAsia="Times New Roman" w:hAnsi="Arial" w:cs="Arial"/>
                <w:color w:val="000000"/>
                <w:sz w:val="20"/>
                <w:szCs w:val="20"/>
                <w:lang w:eastAsia="es-CO"/>
              </w:rPr>
              <w:t xml:space="preserve"> el banco de talentos para conocer intereses de los egresados y volverlos aliados estratégicos de la universidad, a nivel local, nacional e internacional.</w:t>
            </w:r>
          </w:p>
        </w:tc>
        <w:tc>
          <w:tcPr>
            <w:tcW w:w="5720" w:type="dxa"/>
            <w:tcBorders>
              <w:top w:val="nil"/>
              <w:left w:val="nil"/>
              <w:bottom w:val="single" w:sz="4" w:space="0" w:color="auto"/>
              <w:right w:val="single" w:sz="4" w:space="0" w:color="auto"/>
            </w:tcBorders>
            <w:shd w:val="clear" w:color="auto" w:fill="auto"/>
            <w:vAlign w:val="bottom"/>
            <w:hideMark/>
          </w:tcPr>
          <w:p w14:paraId="03FCEC77" w14:textId="0A66D0CF"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"La población objetivo de esta acción involucre egresado de más de 10 años </w:t>
            </w:r>
            <w:r w:rsidRPr="00423672">
              <w:rPr>
                <w:rFonts w:ascii="Arial" w:eastAsia="Times New Roman" w:hAnsi="Arial" w:cs="Arial"/>
                <w:color w:val="000000"/>
                <w:sz w:val="20"/>
                <w:szCs w:val="20"/>
                <w:lang w:eastAsia="es-CO"/>
              </w:rPr>
              <w:br/>
              <w:t xml:space="preserve">Resaltan la estrategia de Pasa la antorcha, y la importancia que no </w:t>
            </w:r>
            <w:r w:rsidRPr="00423672">
              <w:rPr>
                <w:rFonts w:ascii="Arial" w:eastAsia="Times New Roman" w:hAnsi="Arial" w:cs="Arial"/>
                <w:color w:val="000000"/>
                <w:sz w:val="20"/>
                <w:szCs w:val="20"/>
                <w:lang w:eastAsia="es-CO"/>
              </w:rPr>
              <w:t>solo</w:t>
            </w:r>
            <w:r w:rsidRPr="00423672">
              <w:rPr>
                <w:rFonts w:ascii="Arial" w:eastAsia="Times New Roman" w:hAnsi="Arial" w:cs="Arial"/>
                <w:color w:val="000000"/>
                <w:sz w:val="20"/>
                <w:szCs w:val="20"/>
                <w:lang w:eastAsia="es-CO"/>
              </w:rPr>
              <w:t xml:space="preserve"> es conocer sus intereses si no la actualización profesional"</w:t>
            </w:r>
          </w:p>
        </w:tc>
        <w:tc>
          <w:tcPr>
            <w:tcW w:w="1200" w:type="dxa"/>
            <w:tcBorders>
              <w:top w:val="nil"/>
              <w:left w:val="nil"/>
              <w:bottom w:val="single" w:sz="4" w:space="0" w:color="auto"/>
              <w:right w:val="single" w:sz="4" w:space="0" w:color="auto"/>
            </w:tcBorders>
            <w:shd w:val="clear" w:color="auto" w:fill="auto"/>
            <w:vAlign w:val="center"/>
            <w:hideMark/>
          </w:tcPr>
          <w:p w14:paraId="19084D53"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4A716AAF"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DB8B16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417 </w:t>
            </w:r>
            <w:proofErr w:type="gramStart"/>
            <w:r w:rsidRPr="00423672">
              <w:rPr>
                <w:rFonts w:ascii="Arial" w:eastAsia="Times New Roman" w:hAnsi="Arial" w:cs="Arial"/>
                <w:color w:val="000000"/>
                <w:sz w:val="20"/>
                <w:szCs w:val="20"/>
                <w:lang w:eastAsia="es-CO"/>
              </w:rPr>
              <w:t>Fomentar</w:t>
            </w:r>
            <w:proofErr w:type="gramEnd"/>
            <w:r w:rsidRPr="00423672">
              <w:rPr>
                <w:rFonts w:ascii="Arial" w:eastAsia="Times New Roman" w:hAnsi="Arial" w:cs="Arial"/>
                <w:color w:val="000000"/>
                <w:sz w:val="20"/>
                <w:szCs w:val="20"/>
                <w:lang w:eastAsia="es-CO"/>
              </w:rPr>
              <w:t xml:space="preserve"> y fortalecer el programa plan padrino desde los egresados para el apoyo a los estudiantes (pregrado-postgrado)</w:t>
            </w:r>
          </w:p>
        </w:tc>
        <w:tc>
          <w:tcPr>
            <w:tcW w:w="5720" w:type="dxa"/>
            <w:tcBorders>
              <w:top w:val="nil"/>
              <w:left w:val="nil"/>
              <w:bottom w:val="single" w:sz="4" w:space="0" w:color="auto"/>
              <w:right w:val="single" w:sz="4" w:space="0" w:color="auto"/>
            </w:tcBorders>
            <w:shd w:val="clear" w:color="auto" w:fill="auto"/>
            <w:vAlign w:val="bottom"/>
            <w:hideMark/>
          </w:tcPr>
          <w:p w14:paraId="617B0274"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719F8F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7C9D76A1" w14:textId="77777777" w:rsidTr="00423672">
        <w:trPr>
          <w:trHeight w:val="231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C16899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M419 Generar vinculación del egresado que se encuentra en el entorno, donde se puede hacer una retroalimentación a los programas académicos y a los estudiantes de la universidad (charlas de actualización, conversatorios para socializar experiencias laborales-proyectos de grado-prácticas empresariales, pedagógicas e investigativas, retroalimentación del currículo).</w:t>
            </w:r>
          </w:p>
        </w:tc>
        <w:tc>
          <w:tcPr>
            <w:tcW w:w="5720" w:type="dxa"/>
            <w:tcBorders>
              <w:top w:val="nil"/>
              <w:left w:val="nil"/>
              <w:bottom w:val="single" w:sz="4" w:space="0" w:color="auto"/>
              <w:right w:val="single" w:sz="4" w:space="0" w:color="auto"/>
            </w:tcBorders>
            <w:shd w:val="clear" w:color="auto" w:fill="auto"/>
            <w:vAlign w:val="bottom"/>
            <w:hideMark/>
          </w:tcPr>
          <w:p w14:paraId="07A8A99E" w14:textId="399C26C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"Importante resaltar que no sólo son prácticas empresariales también se tienen las prácticas académicas</w:t>
            </w:r>
            <w:r w:rsidRPr="00423672">
              <w:rPr>
                <w:rFonts w:ascii="Arial" w:eastAsia="Times New Roman" w:hAnsi="Arial" w:cs="Arial"/>
                <w:color w:val="000000"/>
                <w:sz w:val="20"/>
                <w:szCs w:val="20"/>
                <w:lang w:eastAsia="es-CO"/>
              </w:rPr>
              <w:br/>
              <w:t xml:space="preserve"> Se retira el tejido empresarial ya que se incluye en el entorno Se retira real</w:t>
            </w:r>
            <w:r w:rsidRPr="00423672">
              <w:rPr>
                <w:rFonts w:ascii="Arial" w:eastAsia="Times New Roman" w:hAnsi="Arial" w:cs="Arial"/>
                <w:color w:val="000000"/>
                <w:sz w:val="20"/>
                <w:szCs w:val="20"/>
                <w:lang w:eastAsia="es-CO"/>
              </w:rPr>
              <w:br/>
              <w:t xml:space="preserve">En los procesos de introducción de los programas donde los egresados puedan participar contando su experiencia de vida laboral, como estrategia </w:t>
            </w:r>
            <w:r w:rsidRPr="00423672">
              <w:rPr>
                <w:rFonts w:ascii="Arial" w:eastAsia="Times New Roman" w:hAnsi="Arial" w:cs="Arial"/>
                <w:color w:val="000000"/>
                <w:sz w:val="20"/>
                <w:szCs w:val="20"/>
                <w:lang w:eastAsia="es-CO"/>
              </w:rPr>
              <w:t>pedagogía</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br/>
              <w:t>En procesos de inducción igualmente invitar a los egresados para socializar su experiencia laboral"</w:t>
            </w:r>
          </w:p>
        </w:tc>
        <w:tc>
          <w:tcPr>
            <w:tcW w:w="1200" w:type="dxa"/>
            <w:tcBorders>
              <w:top w:val="nil"/>
              <w:left w:val="nil"/>
              <w:bottom w:val="single" w:sz="4" w:space="0" w:color="auto"/>
              <w:right w:val="single" w:sz="4" w:space="0" w:color="auto"/>
            </w:tcBorders>
            <w:shd w:val="clear" w:color="000000" w:fill="FFFF00"/>
            <w:vAlign w:val="center"/>
            <w:hideMark/>
          </w:tcPr>
          <w:p w14:paraId="6C7FC46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5018758C"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3FDD0416"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420 </w:t>
            </w:r>
            <w:proofErr w:type="gramStart"/>
            <w:r w:rsidRPr="00423672">
              <w:rPr>
                <w:rFonts w:ascii="Arial" w:eastAsia="Times New Roman" w:hAnsi="Arial" w:cs="Arial"/>
                <w:color w:val="000000"/>
                <w:sz w:val="20"/>
                <w:szCs w:val="20"/>
                <w:lang w:eastAsia="es-CO"/>
              </w:rPr>
              <w:t>Generar</w:t>
            </w:r>
            <w:proofErr w:type="gramEnd"/>
            <w:r w:rsidRPr="00423672">
              <w:rPr>
                <w:rFonts w:ascii="Arial" w:eastAsia="Times New Roman" w:hAnsi="Arial" w:cs="Arial"/>
                <w:color w:val="000000"/>
                <w:sz w:val="20"/>
                <w:szCs w:val="20"/>
                <w:lang w:eastAsia="es-CO"/>
              </w:rPr>
              <w:t xml:space="preserve"> un programa de embajadores UTP (Identidad) para que los estudiantes una vez egresados no pierdan el vínculo con la Universidad</w:t>
            </w:r>
          </w:p>
        </w:tc>
        <w:tc>
          <w:tcPr>
            <w:tcW w:w="5720" w:type="dxa"/>
            <w:tcBorders>
              <w:top w:val="nil"/>
              <w:left w:val="nil"/>
              <w:bottom w:val="single" w:sz="4" w:space="0" w:color="auto"/>
              <w:right w:val="single" w:sz="4" w:space="0" w:color="auto"/>
            </w:tcBorders>
            <w:shd w:val="clear" w:color="auto" w:fill="auto"/>
            <w:vAlign w:val="bottom"/>
            <w:hideMark/>
          </w:tcPr>
          <w:p w14:paraId="1CF294B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2140DAD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12A7138C"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556256F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421 </w:t>
            </w:r>
            <w:proofErr w:type="gramStart"/>
            <w:r w:rsidRPr="00423672">
              <w:rPr>
                <w:rFonts w:ascii="Arial" w:eastAsia="Times New Roman" w:hAnsi="Arial" w:cs="Arial"/>
                <w:color w:val="000000"/>
                <w:sz w:val="20"/>
                <w:szCs w:val="20"/>
                <w:lang w:eastAsia="es-CO"/>
              </w:rPr>
              <w:t>Crear</w:t>
            </w:r>
            <w:proofErr w:type="gramEnd"/>
            <w:r w:rsidRPr="00423672">
              <w:rPr>
                <w:rFonts w:ascii="Arial" w:eastAsia="Times New Roman" w:hAnsi="Arial" w:cs="Arial"/>
                <w:color w:val="000000"/>
                <w:sz w:val="20"/>
                <w:szCs w:val="20"/>
                <w:lang w:eastAsia="es-CO"/>
              </w:rPr>
              <w:t xml:space="preserve"> un sistema de información integral de egresados para manejo de las facultades, que permitan la actualización permanente de los egresados de la institución, como soporte a los observatorios de egresados.</w:t>
            </w:r>
          </w:p>
        </w:tc>
        <w:tc>
          <w:tcPr>
            <w:tcW w:w="5720" w:type="dxa"/>
            <w:tcBorders>
              <w:top w:val="nil"/>
              <w:left w:val="nil"/>
              <w:bottom w:val="single" w:sz="4" w:space="0" w:color="auto"/>
              <w:right w:val="single" w:sz="4" w:space="0" w:color="auto"/>
            </w:tcBorders>
            <w:shd w:val="clear" w:color="auto" w:fill="auto"/>
            <w:vAlign w:val="bottom"/>
            <w:hideMark/>
          </w:tcPr>
          <w:p w14:paraId="38AF6380"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3B89058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33FDEDC9" w14:textId="77777777" w:rsidTr="00423672">
        <w:trPr>
          <w:trHeight w:val="333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2EA5981C"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422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el proceso de comunicación institucional para los egresados por facultad (egresado destacado, servicios de extensión, bienestar, carnet de egresados entre otros), y crear una ruta clara y permanente para que el egresado mantenga el vínculo con la universidad y su facultad</w:t>
            </w:r>
          </w:p>
        </w:tc>
        <w:tc>
          <w:tcPr>
            <w:tcW w:w="5720" w:type="dxa"/>
            <w:tcBorders>
              <w:top w:val="nil"/>
              <w:left w:val="nil"/>
              <w:bottom w:val="nil"/>
              <w:right w:val="single" w:sz="4" w:space="0" w:color="auto"/>
            </w:tcBorders>
            <w:shd w:val="clear" w:color="auto" w:fill="auto"/>
            <w:vAlign w:val="bottom"/>
            <w:hideMark/>
          </w:tcPr>
          <w:p w14:paraId="21C93122" w14:textId="457B30D5"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"Tener claro los intereses de los egresados para volver a la Universidad, ¿cuáles son los </w:t>
            </w:r>
            <w:r w:rsidRPr="00423672">
              <w:rPr>
                <w:rFonts w:ascii="Arial" w:eastAsia="Times New Roman" w:hAnsi="Arial" w:cs="Arial"/>
                <w:color w:val="000000"/>
                <w:sz w:val="20"/>
                <w:szCs w:val="20"/>
                <w:lang w:eastAsia="es-CO"/>
              </w:rPr>
              <w:t>obstáculos</w:t>
            </w:r>
            <w:r w:rsidRPr="00423672">
              <w:rPr>
                <w:rFonts w:ascii="Arial" w:eastAsia="Times New Roman" w:hAnsi="Arial" w:cs="Arial"/>
                <w:color w:val="000000"/>
                <w:sz w:val="20"/>
                <w:szCs w:val="20"/>
                <w:lang w:eastAsia="es-CO"/>
              </w:rPr>
              <w:t xml:space="preserve"> que tiene la universidad para que los egresados regresen a la institución?, por medio duna consulta o </w:t>
            </w:r>
            <w:r w:rsidRPr="00423672">
              <w:rPr>
                <w:rFonts w:ascii="Arial" w:eastAsia="Times New Roman" w:hAnsi="Arial" w:cs="Arial"/>
                <w:color w:val="000000"/>
                <w:sz w:val="20"/>
                <w:szCs w:val="20"/>
                <w:lang w:eastAsia="es-CO"/>
              </w:rPr>
              <w:t>encuesta</w:t>
            </w:r>
            <w:r w:rsidRPr="00423672">
              <w:rPr>
                <w:rFonts w:ascii="Arial" w:eastAsia="Times New Roman" w:hAnsi="Arial" w:cs="Arial"/>
                <w:color w:val="000000"/>
                <w:sz w:val="20"/>
                <w:szCs w:val="20"/>
                <w:lang w:eastAsia="es-CO"/>
              </w:rPr>
              <w:t>, para realizar un estudio identificando el interés genuino del egresado</w:t>
            </w:r>
            <w:r w:rsidRPr="00423672">
              <w:rPr>
                <w:rFonts w:ascii="Arial" w:eastAsia="Times New Roman" w:hAnsi="Arial" w:cs="Arial"/>
                <w:color w:val="000000"/>
                <w:sz w:val="20"/>
                <w:szCs w:val="20"/>
                <w:lang w:eastAsia="es-CO"/>
              </w:rPr>
              <w:br/>
              <w:t>No es sólo que el egresado vuelva a la institución, la institución vaya al egresado</w:t>
            </w:r>
            <w:r w:rsidRPr="00423672">
              <w:rPr>
                <w:rFonts w:ascii="Arial" w:eastAsia="Times New Roman" w:hAnsi="Arial" w:cs="Arial"/>
                <w:color w:val="000000"/>
                <w:sz w:val="20"/>
                <w:szCs w:val="20"/>
                <w:lang w:eastAsia="es-CO"/>
              </w:rPr>
              <w:br/>
              <w:t>Se tenga una participación diferenciada entre el egresado de pregrado y posgrado</w:t>
            </w:r>
            <w:r w:rsidRPr="00423672">
              <w:rPr>
                <w:rFonts w:ascii="Arial" w:eastAsia="Times New Roman" w:hAnsi="Arial" w:cs="Arial"/>
                <w:color w:val="000000"/>
                <w:sz w:val="20"/>
                <w:szCs w:val="20"/>
                <w:lang w:eastAsia="es-CO"/>
              </w:rPr>
              <w:br/>
              <w:t>Ampliar la oferta hacia otras áreas y se incluyan la formación de habilidades blandas</w:t>
            </w:r>
            <w:r w:rsidRPr="00423672">
              <w:rPr>
                <w:rFonts w:ascii="Arial" w:eastAsia="Times New Roman" w:hAnsi="Arial" w:cs="Arial"/>
                <w:color w:val="000000"/>
                <w:sz w:val="20"/>
                <w:szCs w:val="20"/>
                <w:lang w:eastAsia="es-CO"/>
              </w:rPr>
              <w:br/>
              <w:t>Seguir mejorando las estrategias para que el egresado actualice los datos y diligencie la encuesta de seguimiento"</w:t>
            </w:r>
          </w:p>
        </w:tc>
        <w:tc>
          <w:tcPr>
            <w:tcW w:w="1200" w:type="dxa"/>
            <w:tcBorders>
              <w:top w:val="nil"/>
              <w:left w:val="nil"/>
              <w:bottom w:val="single" w:sz="4" w:space="0" w:color="auto"/>
              <w:right w:val="single" w:sz="4" w:space="0" w:color="auto"/>
            </w:tcBorders>
            <w:shd w:val="clear" w:color="auto" w:fill="auto"/>
            <w:vAlign w:val="center"/>
            <w:hideMark/>
          </w:tcPr>
          <w:p w14:paraId="3E6E995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4</w:t>
            </w:r>
          </w:p>
        </w:tc>
      </w:tr>
      <w:tr w:rsidR="00423672" w:rsidRPr="00423672" w14:paraId="10DEF5C5"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2F97F490"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M423 Mantener actualizado al egresado para que tengan el conocimiento de las propuestas de formación y de servicios destinados a este estamento de la universidad.</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8E0928"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Se retira las palabras oferta con el ánimo que no se vea desde punto mercantilista</w:t>
            </w:r>
          </w:p>
        </w:tc>
        <w:tc>
          <w:tcPr>
            <w:tcW w:w="1200" w:type="dxa"/>
            <w:tcBorders>
              <w:top w:val="nil"/>
              <w:left w:val="nil"/>
              <w:bottom w:val="single" w:sz="4" w:space="0" w:color="auto"/>
              <w:right w:val="single" w:sz="4" w:space="0" w:color="auto"/>
            </w:tcBorders>
            <w:shd w:val="clear" w:color="000000" w:fill="FFFF00"/>
            <w:vAlign w:val="center"/>
            <w:hideMark/>
          </w:tcPr>
          <w:p w14:paraId="2B02435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413D1A42"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548735C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N424 Generar acciones que permitan la vinculación laboral de los egresados en los procesos que adelanta la institución especialmente en las facultades</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6226B10A"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Empleabilidad y emprendimiento</w:t>
            </w:r>
          </w:p>
        </w:tc>
        <w:tc>
          <w:tcPr>
            <w:tcW w:w="1200" w:type="dxa"/>
            <w:tcBorders>
              <w:top w:val="nil"/>
              <w:left w:val="nil"/>
              <w:bottom w:val="single" w:sz="4" w:space="0" w:color="auto"/>
              <w:right w:val="single" w:sz="4" w:space="0" w:color="auto"/>
            </w:tcBorders>
            <w:shd w:val="clear" w:color="000000" w:fill="1155CC"/>
            <w:vAlign w:val="center"/>
            <w:hideMark/>
          </w:tcPr>
          <w:p w14:paraId="0162AAB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7E091DF6"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60252AA5" w14:textId="6E7AA5A0"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N425 Fomentar y facilitar la participación de los </w:t>
            </w:r>
            <w:r w:rsidRPr="00423672">
              <w:rPr>
                <w:rFonts w:ascii="Arial" w:eastAsia="Times New Roman" w:hAnsi="Arial" w:cs="Arial"/>
                <w:color w:val="000000"/>
                <w:sz w:val="20"/>
                <w:szCs w:val="20"/>
                <w:lang w:eastAsia="es-CO"/>
              </w:rPr>
              <w:t>diferentes</w:t>
            </w:r>
            <w:r w:rsidRPr="00423672">
              <w:rPr>
                <w:rFonts w:ascii="Arial" w:eastAsia="Times New Roman" w:hAnsi="Arial" w:cs="Arial"/>
                <w:color w:val="000000"/>
                <w:sz w:val="20"/>
                <w:szCs w:val="20"/>
                <w:lang w:eastAsia="es-CO"/>
              </w:rPr>
              <w:t xml:space="preserve"> estamentos en los espacios de deliberación que genere el MEN frente a la reforma de la Ley de Educación Superior</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0CE1EAFD"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Articulación con el medio</w:t>
            </w:r>
            <w:r w:rsidRPr="00423672">
              <w:rPr>
                <w:rFonts w:ascii="Arial" w:eastAsia="Times New Roman" w:hAnsi="Arial" w:cs="Arial"/>
                <w:color w:val="000000"/>
                <w:sz w:val="20"/>
                <w:szCs w:val="20"/>
                <w:lang w:eastAsia="es-CO"/>
              </w:rPr>
              <w:br/>
              <w:t>Revisar si esta acción tiene relación con la mesa de sector externo</w:t>
            </w:r>
          </w:p>
        </w:tc>
        <w:tc>
          <w:tcPr>
            <w:tcW w:w="1200" w:type="dxa"/>
            <w:tcBorders>
              <w:top w:val="nil"/>
              <w:left w:val="nil"/>
              <w:bottom w:val="single" w:sz="4" w:space="0" w:color="auto"/>
              <w:right w:val="single" w:sz="4" w:space="0" w:color="auto"/>
            </w:tcBorders>
            <w:shd w:val="clear" w:color="000000" w:fill="1155CC"/>
            <w:vAlign w:val="center"/>
            <w:hideMark/>
          </w:tcPr>
          <w:p w14:paraId="5200A6B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5AB23E61" w14:textId="77777777" w:rsidTr="00423672">
        <w:trPr>
          <w:trHeight w:val="600"/>
        </w:trPr>
        <w:tc>
          <w:tcPr>
            <w:tcW w:w="5980" w:type="dxa"/>
            <w:tcBorders>
              <w:top w:val="nil"/>
              <w:left w:val="single" w:sz="4" w:space="0" w:color="auto"/>
              <w:bottom w:val="single" w:sz="4" w:space="0" w:color="auto"/>
              <w:right w:val="nil"/>
            </w:tcBorders>
            <w:shd w:val="clear" w:color="auto" w:fill="auto"/>
            <w:vAlign w:val="bottom"/>
            <w:hideMark/>
          </w:tcPr>
          <w:p w14:paraId="3ECF51E4"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N426 Crear un semillero laboral con el apoyo de organizaciones y entidades que posibilite la primera experiencia laboral del egresado</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3285647B"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Empleabilidad y emprendimiento</w:t>
            </w:r>
          </w:p>
        </w:tc>
        <w:tc>
          <w:tcPr>
            <w:tcW w:w="1200" w:type="dxa"/>
            <w:tcBorders>
              <w:top w:val="nil"/>
              <w:left w:val="nil"/>
              <w:bottom w:val="single" w:sz="4" w:space="0" w:color="auto"/>
              <w:right w:val="single" w:sz="4" w:space="0" w:color="auto"/>
            </w:tcBorders>
            <w:shd w:val="clear" w:color="000000" w:fill="1155CC"/>
            <w:vAlign w:val="center"/>
            <w:hideMark/>
          </w:tcPr>
          <w:p w14:paraId="426C958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3AC90DC4" w14:textId="77777777" w:rsidTr="00423672">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030FE842" w14:textId="2DD2CEE5"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N427 Fortalecer el vínculo de la Universidad con el </w:t>
            </w:r>
            <w:r w:rsidRPr="00423672">
              <w:rPr>
                <w:rFonts w:ascii="Arial" w:eastAsia="Times New Roman" w:hAnsi="Arial" w:cs="Arial"/>
                <w:color w:val="000000"/>
                <w:sz w:val="20"/>
                <w:szCs w:val="20"/>
                <w:lang w:eastAsia="es-CO"/>
              </w:rPr>
              <w:t>sector</w:t>
            </w:r>
            <w:r w:rsidRPr="00423672">
              <w:rPr>
                <w:rFonts w:ascii="Arial" w:eastAsia="Times New Roman" w:hAnsi="Arial" w:cs="Arial"/>
                <w:color w:val="000000"/>
                <w:sz w:val="20"/>
                <w:szCs w:val="20"/>
                <w:lang w:eastAsia="es-CO"/>
              </w:rPr>
              <w:t xml:space="preserve"> externo a través de procesos de extensión (incluido en el plan de trabajo del docente) con el fin de visibilizar las </w:t>
            </w:r>
            <w:r w:rsidRPr="00423672">
              <w:rPr>
                <w:rFonts w:ascii="Arial" w:eastAsia="Times New Roman" w:hAnsi="Arial" w:cs="Arial"/>
                <w:color w:val="000000"/>
                <w:sz w:val="20"/>
                <w:szCs w:val="20"/>
                <w:lang w:eastAsia="es-CO"/>
              </w:rPr>
              <w:t>experiencias</w:t>
            </w:r>
            <w:r w:rsidRPr="00423672">
              <w:rPr>
                <w:rFonts w:ascii="Arial" w:eastAsia="Times New Roman" w:hAnsi="Arial" w:cs="Arial"/>
                <w:color w:val="000000"/>
                <w:sz w:val="20"/>
                <w:szCs w:val="20"/>
                <w:lang w:eastAsia="es-CO"/>
              </w:rPr>
              <w:t xml:space="preserve"> de los egresados UTP en los diferentes </w:t>
            </w:r>
            <w:r w:rsidRPr="00423672">
              <w:rPr>
                <w:rFonts w:ascii="Arial" w:eastAsia="Times New Roman" w:hAnsi="Arial" w:cs="Arial"/>
                <w:color w:val="000000"/>
                <w:sz w:val="20"/>
                <w:szCs w:val="20"/>
                <w:lang w:eastAsia="es-CO"/>
              </w:rPr>
              <w:t>ámbitos</w:t>
            </w:r>
            <w:r w:rsidRPr="00423672">
              <w:rPr>
                <w:rFonts w:ascii="Arial" w:eastAsia="Times New Roman" w:hAnsi="Arial" w:cs="Arial"/>
                <w:color w:val="000000"/>
                <w:sz w:val="20"/>
                <w:szCs w:val="20"/>
                <w:lang w:eastAsia="es-CO"/>
              </w:rPr>
              <w:t xml:space="preserve"> laborales</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144DD75D"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Articulación con el medio</w:t>
            </w:r>
          </w:p>
        </w:tc>
        <w:tc>
          <w:tcPr>
            <w:tcW w:w="1200" w:type="dxa"/>
            <w:tcBorders>
              <w:top w:val="nil"/>
              <w:left w:val="nil"/>
              <w:bottom w:val="single" w:sz="4" w:space="0" w:color="auto"/>
              <w:right w:val="single" w:sz="4" w:space="0" w:color="auto"/>
            </w:tcBorders>
            <w:shd w:val="clear" w:color="000000" w:fill="1155CC"/>
            <w:vAlign w:val="center"/>
            <w:hideMark/>
          </w:tcPr>
          <w:p w14:paraId="094BC4C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7A61502C" w14:textId="77777777" w:rsidTr="00423672">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4E21DB4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N428 Crear una beca de formación posgradual para la comunidad Étnica</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03E588FD"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Vinculación con el egresado</w:t>
            </w:r>
            <w:r w:rsidRPr="00423672">
              <w:rPr>
                <w:rFonts w:ascii="Arial" w:eastAsia="Times New Roman" w:hAnsi="Arial" w:cs="Arial"/>
                <w:color w:val="000000"/>
                <w:sz w:val="20"/>
                <w:szCs w:val="20"/>
                <w:lang w:eastAsia="es-CO"/>
              </w:rPr>
              <w:br/>
            </w:r>
            <w:r w:rsidRPr="00423672">
              <w:rPr>
                <w:rFonts w:ascii="Arial" w:eastAsia="Times New Roman" w:hAnsi="Arial" w:cs="Arial"/>
                <w:color w:val="000000"/>
                <w:sz w:val="20"/>
                <w:szCs w:val="20"/>
                <w:lang w:eastAsia="es-CO"/>
              </w:rPr>
              <w:br/>
              <w:t>Con el objetivo que se pueda continuar con el acompañamiento a esos procesos</w:t>
            </w:r>
          </w:p>
        </w:tc>
        <w:tc>
          <w:tcPr>
            <w:tcW w:w="1200" w:type="dxa"/>
            <w:tcBorders>
              <w:top w:val="nil"/>
              <w:left w:val="nil"/>
              <w:bottom w:val="single" w:sz="4" w:space="0" w:color="auto"/>
              <w:right w:val="single" w:sz="4" w:space="0" w:color="auto"/>
            </w:tcBorders>
            <w:shd w:val="clear" w:color="000000" w:fill="1155CC"/>
            <w:vAlign w:val="center"/>
            <w:hideMark/>
          </w:tcPr>
          <w:p w14:paraId="17C4F7C0"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7593A9B4" w14:textId="77777777" w:rsidTr="00423672">
        <w:trPr>
          <w:trHeight w:val="300"/>
        </w:trPr>
        <w:tc>
          <w:tcPr>
            <w:tcW w:w="12900" w:type="dxa"/>
            <w:gridSpan w:val="3"/>
            <w:tcBorders>
              <w:top w:val="single" w:sz="4" w:space="0" w:color="auto"/>
              <w:left w:val="single" w:sz="4" w:space="0" w:color="auto"/>
              <w:bottom w:val="nil"/>
              <w:right w:val="single" w:sz="4" w:space="0" w:color="auto"/>
            </w:tcBorders>
            <w:shd w:val="clear" w:color="auto" w:fill="auto"/>
            <w:noWrap/>
            <w:vAlign w:val="bottom"/>
            <w:hideMark/>
          </w:tcPr>
          <w:p w14:paraId="024D9682" w14:textId="77777777" w:rsidR="00423672" w:rsidRPr="00423672" w:rsidRDefault="00423672" w:rsidP="00423672">
            <w:pPr>
              <w:spacing w:after="0" w:line="240" w:lineRule="auto"/>
              <w:jc w:val="center"/>
              <w:rPr>
                <w:rFonts w:ascii="Calibri" w:eastAsia="Times New Roman" w:hAnsi="Calibri" w:cs="Calibri"/>
                <w:b/>
                <w:bCs/>
                <w:color w:val="000000"/>
                <w:lang w:eastAsia="es-CO"/>
              </w:rPr>
            </w:pPr>
            <w:r w:rsidRPr="00423672">
              <w:rPr>
                <w:rFonts w:ascii="Calibri" w:eastAsia="Times New Roman" w:hAnsi="Calibri" w:cs="Calibri"/>
                <w:b/>
                <w:bCs/>
                <w:color w:val="000000"/>
                <w:lang w:eastAsia="es-CO"/>
              </w:rPr>
              <w:lastRenderedPageBreak/>
              <w:t>SECTOR EXTERNO</w:t>
            </w:r>
          </w:p>
        </w:tc>
      </w:tr>
      <w:tr w:rsidR="00423672" w:rsidRPr="00423672" w14:paraId="7C767936" w14:textId="77777777" w:rsidTr="00423672">
        <w:trPr>
          <w:trHeight w:val="780"/>
        </w:trPr>
        <w:tc>
          <w:tcPr>
            <w:tcW w:w="5980" w:type="dxa"/>
            <w:tcBorders>
              <w:top w:val="single" w:sz="4" w:space="0" w:color="auto"/>
              <w:left w:val="single" w:sz="4" w:space="0" w:color="auto"/>
              <w:bottom w:val="single" w:sz="4" w:space="0" w:color="auto"/>
              <w:right w:val="nil"/>
            </w:tcBorders>
            <w:shd w:val="clear" w:color="auto" w:fill="auto"/>
            <w:vAlign w:val="bottom"/>
            <w:hideMark/>
          </w:tcPr>
          <w:p w14:paraId="3CE24C3D"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501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proyección social mediante un programa de inmersión externa como complemento al proceso de prácticas universitarias y sociales</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9395A7" w14:textId="7D797FB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Docente indica que se debe tener un contexto social en termino de </w:t>
            </w:r>
            <w:r w:rsidRPr="00423672">
              <w:rPr>
                <w:rFonts w:ascii="Arial" w:eastAsia="Times New Roman" w:hAnsi="Arial" w:cs="Arial"/>
                <w:color w:val="000000"/>
                <w:sz w:val="20"/>
                <w:szCs w:val="20"/>
                <w:lang w:eastAsia="es-CO"/>
              </w:rPr>
              <w:t>investigación</w:t>
            </w:r>
            <w:r w:rsidRPr="00423672">
              <w:rPr>
                <w:rFonts w:ascii="Arial" w:eastAsia="Times New Roman" w:hAnsi="Arial" w:cs="Arial"/>
                <w:color w:val="000000"/>
                <w:sz w:val="20"/>
                <w:szCs w:val="20"/>
                <w:lang w:eastAsia="es-CO"/>
              </w:rPr>
              <w:t xml:space="preserve"> y </w:t>
            </w:r>
            <w:r w:rsidRPr="00423672">
              <w:rPr>
                <w:rFonts w:ascii="Arial" w:eastAsia="Times New Roman" w:hAnsi="Arial" w:cs="Arial"/>
                <w:color w:val="000000"/>
                <w:sz w:val="20"/>
                <w:szCs w:val="20"/>
                <w:lang w:eastAsia="es-CO"/>
              </w:rPr>
              <w:t>extensión</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políticas</w:t>
            </w:r>
            <w:r w:rsidRPr="00423672">
              <w:rPr>
                <w:rFonts w:ascii="Arial" w:eastAsia="Times New Roman" w:hAnsi="Arial" w:cs="Arial"/>
                <w:color w:val="000000"/>
                <w:sz w:val="20"/>
                <w:szCs w:val="20"/>
                <w:lang w:eastAsia="es-CO"/>
              </w:rPr>
              <w:t xml:space="preserve"> de igualdad de mujer, </w:t>
            </w:r>
            <w:r w:rsidRPr="00423672">
              <w:rPr>
                <w:rFonts w:ascii="Arial" w:eastAsia="Times New Roman" w:hAnsi="Arial" w:cs="Arial"/>
                <w:color w:val="000000"/>
                <w:sz w:val="20"/>
                <w:szCs w:val="20"/>
                <w:lang w:eastAsia="es-CO"/>
              </w:rPr>
              <w:t>educación</w:t>
            </w:r>
            <w:r w:rsidRPr="00423672">
              <w:rPr>
                <w:rFonts w:ascii="Arial" w:eastAsia="Times New Roman" w:hAnsi="Arial" w:cs="Arial"/>
                <w:color w:val="000000"/>
                <w:sz w:val="20"/>
                <w:szCs w:val="20"/>
                <w:lang w:eastAsia="es-CO"/>
              </w:rPr>
              <w:t xml:space="preserve"> sexual reproductivo integral entre otros</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14:paraId="48E10B2C"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73365D11" w14:textId="77777777" w:rsidTr="00423672">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681511D6" w14:textId="772F0FD3"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M502 Fortalecer y diversificar las estrategias para la articulación de la Universidad con la Educación en Primera Infancia, Básica y </w:t>
            </w:r>
            <w:proofErr w:type="gramStart"/>
            <w:r w:rsidRPr="00423672">
              <w:rPr>
                <w:rFonts w:ascii="Arial" w:eastAsia="Times New Roman" w:hAnsi="Arial" w:cs="Arial"/>
                <w:color w:val="000000"/>
                <w:sz w:val="20"/>
                <w:szCs w:val="20"/>
                <w:lang w:eastAsia="es-CO"/>
              </w:rPr>
              <w:t>Media</w:t>
            </w:r>
            <w:proofErr w:type="gramEnd"/>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así</w:t>
            </w:r>
            <w:r w:rsidRPr="00423672">
              <w:rPr>
                <w:rFonts w:ascii="Arial" w:eastAsia="Times New Roman" w:hAnsi="Arial" w:cs="Arial"/>
                <w:color w:val="000000"/>
                <w:sz w:val="20"/>
                <w:szCs w:val="20"/>
                <w:lang w:eastAsia="es-CO"/>
              </w:rPr>
              <w:t xml:space="preserve"> como con las normales superiores (O lo que defina la ley)</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0B5A3D73" w14:textId="1039F438"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Docente indica que se requiere ampliar la palabra Media en </w:t>
            </w:r>
            <w:r w:rsidRPr="00423672">
              <w:rPr>
                <w:rFonts w:ascii="Arial" w:eastAsia="Times New Roman" w:hAnsi="Arial" w:cs="Arial"/>
                <w:color w:val="000000"/>
                <w:sz w:val="20"/>
                <w:szCs w:val="20"/>
                <w:lang w:eastAsia="es-CO"/>
              </w:rPr>
              <w:t>a la educación</w:t>
            </w:r>
            <w:r w:rsidRPr="00423672">
              <w:rPr>
                <w:rFonts w:ascii="Arial" w:eastAsia="Times New Roman" w:hAnsi="Arial" w:cs="Arial"/>
                <w:color w:val="000000"/>
                <w:sz w:val="20"/>
                <w:szCs w:val="20"/>
                <w:lang w:eastAsia="es-CO"/>
              </w:rPr>
              <w:t xml:space="preserve"> (Normales Superiores). Se adiciona Normales superiores. Se requiere que la facultad sea integrada a los </w:t>
            </w:r>
            <w:r w:rsidRPr="00423672">
              <w:rPr>
                <w:rFonts w:ascii="Arial" w:eastAsia="Times New Roman" w:hAnsi="Arial" w:cs="Arial"/>
                <w:color w:val="000000"/>
                <w:sz w:val="20"/>
                <w:szCs w:val="20"/>
                <w:lang w:eastAsia="es-CO"/>
              </w:rPr>
              <w:t>diálogos</w:t>
            </w:r>
            <w:r w:rsidRPr="00423672">
              <w:rPr>
                <w:rFonts w:ascii="Arial" w:eastAsia="Times New Roman" w:hAnsi="Arial" w:cs="Arial"/>
                <w:color w:val="000000"/>
                <w:sz w:val="20"/>
                <w:szCs w:val="20"/>
                <w:lang w:eastAsia="es-CO"/>
              </w:rPr>
              <w:t xml:space="preserve"> que se tengan con diferentes organizacionales en temas de </w:t>
            </w:r>
            <w:r w:rsidRPr="00423672">
              <w:rPr>
                <w:rFonts w:ascii="Arial" w:eastAsia="Times New Roman" w:hAnsi="Arial" w:cs="Arial"/>
                <w:color w:val="000000"/>
                <w:sz w:val="20"/>
                <w:szCs w:val="20"/>
                <w:lang w:eastAsia="es-CO"/>
              </w:rPr>
              <w:t>educación</w:t>
            </w:r>
          </w:p>
        </w:tc>
        <w:tc>
          <w:tcPr>
            <w:tcW w:w="1200" w:type="dxa"/>
            <w:tcBorders>
              <w:top w:val="nil"/>
              <w:left w:val="nil"/>
              <w:bottom w:val="single" w:sz="4" w:space="0" w:color="auto"/>
              <w:right w:val="single" w:sz="4" w:space="0" w:color="auto"/>
            </w:tcBorders>
            <w:shd w:val="clear" w:color="000000" w:fill="FFFF00"/>
            <w:vAlign w:val="center"/>
            <w:hideMark/>
          </w:tcPr>
          <w:p w14:paraId="1FF41E2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08E2CACB" w14:textId="77777777" w:rsidTr="00423672">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079D4246" w14:textId="26659325"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M503 Promover y fomentar la articulación interna y externa mediante la gestión de proyectos, procesos de innovación, transferencia, desarrollo tecnológico, investigación, </w:t>
            </w:r>
            <w:r w:rsidRPr="00423672">
              <w:rPr>
                <w:rFonts w:ascii="Arial" w:eastAsia="Times New Roman" w:hAnsi="Arial" w:cs="Arial"/>
                <w:color w:val="000000"/>
                <w:sz w:val="20"/>
                <w:szCs w:val="20"/>
                <w:lang w:eastAsia="es-CO"/>
              </w:rPr>
              <w:t>pedagógicos</w:t>
            </w:r>
            <w:r w:rsidRPr="00423672">
              <w:rPr>
                <w:rFonts w:ascii="Arial" w:eastAsia="Times New Roman" w:hAnsi="Arial" w:cs="Arial"/>
                <w:color w:val="000000"/>
                <w:sz w:val="20"/>
                <w:szCs w:val="20"/>
                <w:lang w:eastAsia="es-CO"/>
              </w:rPr>
              <w:t>, apropiación social del conocimiento y extensión, entendiendo las necesidades del medio.</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37043CE4" w14:textId="2DA5A07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Docente indica adicionar el texto </w:t>
            </w:r>
            <w:r w:rsidRPr="00423672">
              <w:rPr>
                <w:rFonts w:ascii="Arial" w:eastAsia="Times New Roman" w:hAnsi="Arial" w:cs="Arial"/>
                <w:color w:val="000000"/>
                <w:sz w:val="20"/>
                <w:szCs w:val="20"/>
                <w:lang w:eastAsia="es-CO"/>
              </w:rPr>
              <w:t>Acompañamiento</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pedagógico</w:t>
            </w:r>
            <w:r w:rsidRPr="00423672">
              <w:rPr>
                <w:rFonts w:ascii="Arial" w:eastAsia="Times New Roman" w:hAnsi="Arial" w:cs="Arial"/>
                <w:color w:val="000000"/>
                <w:sz w:val="20"/>
                <w:szCs w:val="20"/>
                <w:lang w:eastAsia="es-CO"/>
              </w:rPr>
              <w:t xml:space="preserve">, se adiciona la palabra </w:t>
            </w:r>
            <w:r w:rsidRPr="00423672">
              <w:rPr>
                <w:rFonts w:ascii="Arial" w:eastAsia="Times New Roman" w:hAnsi="Arial" w:cs="Arial"/>
                <w:color w:val="000000"/>
                <w:sz w:val="20"/>
                <w:szCs w:val="20"/>
                <w:lang w:eastAsia="es-CO"/>
              </w:rPr>
              <w:t>pedagógico</w:t>
            </w:r>
            <w:r w:rsidRPr="00423672">
              <w:rPr>
                <w:rFonts w:ascii="Arial" w:eastAsia="Times New Roman" w:hAnsi="Arial" w:cs="Arial"/>
                <w:color w:val="000000"/>
                <w:sz w:val="20"/>
                <w:szCs w:val="20"/>
                <w:lang w:eastAsia="es-CO"/>
              </w:rPr>
              <w:t xml:space="preserve">, adicionar la palabra incidencia </w:t>
            </w:r>
            <w:r w:rsidRPr="00423672">
              <w:rPr>
                <w:rFonts w:ascii="Arial" w:eastAsia="Times New Roman" w:hAnsi="Arial" w:cs="Arial"/>
                <w:color w:val="000000"/>
                <w:sz w:val="20"/>
                <w:szCs w:val="20"/>
                <w:lang w:eastAsia="es-CO"/>
              </w:rPr>
              <w:t>política</w:t>
            </w:r>
            <w:r w:rsidRPr="00423672">
              <w:rPr>
                <w:rFonts w:ascii="Arial" w:eastAsia="Times New Roman" w:hAnsi="Arial" w:cs="Arial"/>
                <w:color w:val="000000"/>
                <w:sz w:val="20"/>
                <w:szCs w:val="20"/>
                <w:lang w:eastAsia="es-CO"/>
              </w:rPr>
              <w:t>.</w:t>
            </w:r>
          </w:p>
        </w:tc>
        <w:tc>
          <w:tcPr>
            <w:tcW w:w="1200" w:type="dxa"/>
            <w:tcBorders>
              <w:top w:val="nil"/>
              <w:left w:val="nil"/>
              <w:bottom w:val="single" w:sz="4" w:space="0" w:color="auto"/>
              <w:right w:val="single" w:sz="4" w:space="0" w:color="auto"/>
            </w:tcBorders>
            <w:shd w:val="clear" w:color="000000" w:fill="FFFF00"/>
            <w:vAlign w:val="center"/>
            <w:hideMark/>
          </w:tcPr>
          <w:p w14:paraId="38A0B8E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7C16BDEA" w14:textId="77777777" w:rsidTr="00423672">
        <w:trPr>
          <w:trHeight w:val="1290"/>
        </w:trPr>
        <w:tc>
          <w:tcPr>
            <w:tcW w:w="5980" w:type="dxa"/>
            <w:tcBorders>
              <w:top w:val="nil"/>
              <w:left w:val="single" w:sz="4" w:space="0" w:color="auto"/>
              <w:bottom w:val="single" w:sz="4" w:space="0" w:color="auto"/>
              <w:right w:val="nil"/>
            </w:tcBorders>
            <w:shd w:val="clear" w:color="auto" w:fill="auto"/>
            <w:vAlign w:val="bottom"/>
            <w:hideMark/>
          </w:tcPr>
          <w:p w14:paraId="7F8A82CB"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M504 Continuar la gestión de recursos externos para la proyección, construcción, dotación y sostenibilidad de espacios académicos, investigativos, deportivos, culturales y de bienestar para la inclusión de manera permanente.</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7FC896A9" w14:textId="1A59630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Docente indica que se requiere </w:t>
            </w:r>
            <w:r w:rsidRPr="00423672">
              <w:rPr>
                <w:rFonts w:ascii="Arial" w:eastAsia="Times New Roman" w:hAnsi="Arial" w:cs="Arial"/>
                <w:color w:val="000000"/>
                <w:sz w:val="20"/>
                <w:szCs w:val="20"/>
                <w:lang w:eastAsia="es-CO"/>
              </w:rPr>
              <w:t>intervención</w:t>
            </w:r>
            <w:r w:rsidRPr="00423672">
              <w:rPr>
                <w:rFonts w:ascii="Arial" w:eastAsia="Times New Roman" w:hAnsi="Arial" w:cs="Arial"/>
                <w:color w:val="000000"/>
                <w:sz w:val="20"/>
                <w:szCs w:val="20"/>
                <w:lang w:eastAsia="es-CO"/>
              </w:rPr>
              <w:t xml:space="preserve"> de la </w:t>
            </w:r>
            <w:r w:rsidRPr="00423672">
              <w:rPr>
                <w:rFonts w:ascii="Arial" w:eastAsia="Times New Roman" w:hAnsi="Arial" w:cs="Arial"/>
                <w:color w:val="000000"/>
                <w:sz w:val="20"/>
                <w:szCs w:val="20"/>
                <w:lang w:eastAsia="es-CO"/>
              </w:rPr>
              <w:t>edificación</w:t>
            </w:r>
            <w:r w:rsidRPr="00423672">
              <w:rPr>
                <w:rFonts w:ascii="Arial" w:eastAsia="Times New Roman" w:hAnsi="Arial" w:cs="Arial"/>
                <w:color w:val="000000"/>
                <w:sz w:val="20"/>
                <w:szCs w:val="20"/>
                <w:lang w:eastAsia="es-CO"/>
              </w:rPr>
              <w:t xml:space="preserve"> de la facultad, no se tiene pensado la </w:t>
            </w:r>
            <w:r w:rsidRPr="00423672">
              <w:rPr>
                <w:rFonts w:ascii="Arial" w:eastAsia="Times New Roman" w:hAnsi="Arial" w:cs="Arial"/>
                <w:color w:val="000000"/>
                <w:sz w:val="20"/>
                <w:szCs w:val="20"/>
                <w:lang w:eastAsia="es-CO"/>
              </w:rPr>
              <w:t>articulación</w:t>
            </w:r>
            <w:r w:rsidRPr="00423672">
              <w:rPr>
                <w:rFonts w:ascii="Arial" w:eastAsia="Times New Roman" w:hAnsi="Arial" w:cs="Arial"/>
                <w:color w:val="000000"/>
                <w:sz w:val="20"/>
                <w:szCs w:val="20"/>
                <w:lang w:eastAsia="es-CO"/>
              </w:rPr>
              <w:t xml:space="preserve">, indican que los recursos </w:t>
            </w:r>
            <w:r w:rsidRPr="00423672">
              <w:rPr>
                <w:rFonts w:ascii="Arial" w:eastAsia="Times New Roman" w:hAnsi="Arial" w:cs="Arial"/>
                <w:color w:val="000000"/>
                <w:sz w:val="20"/>
                <w:szCs w:val="20"/>
                <w:lang w:eastAsia="es-CO"/>
              </w:rPr>
              <w:t>deberían</w:t>
            </w:r>
            <w:r w:rsidRPr="00423672">
              <w:rPr>
                <w:rFonts w:ascii="Arial" w:eastAsia="Times New Roman" w:hAnsi="Arial" w:cs="Arial"/>
                <w:color w:val="000000"/>
                <w:sz w:val="20"/>
                <w:szCs w:val="20"/>
                <w:lang w:eastAsia="es-CO"/>
              </w:rPr>
              <w:t xml:space="preserve"> ir a temas de </w:t>
            </w:r>
            <w:r w:rsidRPr="00423672">
              <w:rPr>
                <w:rFonts w:ascii="Arial" w:eastAsia="Times New Roman" w:hAnsi="Arial" w:cs="Arial"/>
                <w:color w:val="000000"/>
                <w:sz w:val="20"/>
                <w:szCs w:val="20"/>
                <w:lang w:eastAsia="es-CO"/>
              </w:rPr>
              <w:t>investigación</w:t>
            </w:r>
            <w:r w:rsidRPr="00423672">
              <w:rPr>
                <w:rFonts w:ascii="Arial" w:eastAsia="Times New Roman" w:hAnsi="Arial" w:cs="Arial"/>
                <w:color w:val="000000"/>
                <w:sz w:val="20"/>
                <w:szCs w:val="20"/>
                <w:lang w:eastAsia="es-CO"/>
              </w:rPr>
              <w:t xml:space="preserve"> y espacios de bienestar para la comunidad, se adiciona la palabra </w:t>
            </w:r>
            <w:r w:rsidRPr="00423672">
              <w:rPr>
                <w:rFonts w:ascii="Arial" w:eastAsia="Times New Roman" w:hAnsi="Arial" w:cs="Arial"/>
                <w:color w:val="000000"/>
                <w:sz w:val="20"/>
                <w:szCs w:val="20"/>
                <w:lang w:eastAsia="es-CO"/>
              </w:rPr>
              <w:t>investigativos</w:t>
            </w:r>
            <w:r w:rsidRPr="00423672">
              <w:rPr>
                <w:rFonts w:ascii="Arial" w:eastAsia="Times New Roman" w:hAnsi="Arial" w:cs="Arial"/>
                <w:color w:val="000000"/>
                <w:sz w:val="20"/>
                <w:szCs w:val="20"/>
                <w:lang w:eastAsia="es-CO"/>
              </w:rPr>
              <w:t xml:space="preserve"> y bienestar.</w:t>
            </w:r>
          </w:p>
        </w:tc>
        <w:tc>
          <w:tcPr>
            <w:tcW w:w="1200" w:type="dxa"/>
            <w:tcBorders>
              <w:top w:val="nil"/>
              <w:left w:val="nil"/>
              <w:bottom w:val="single" w:sz="4" w:space="0" w:color="auto"/>
              <w:right w:val="single" w:sz="4" w:space="0" w:color="auto"/>
            </w:tcBorders>
            <w:shd w:val="clear" w:color="000000" w:fill="FFFF00"/>
            <w:vAlign w:val="center"/>
            <w:hideMark/>
          </w:tcPr>
          <w:p w14:paraId="4D48C76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1F8A7B87"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0F80B1BF" w14:textId="67A16EBE"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M505 Visibilizar el portafolio y el impacto de los servicios y acciones institucionales con apertura al sector externo en el </w:t>
            </w:r>
            <w:r w:rsidRPr="00423672">
              <w:rPr>
                <w:rFonts w:ascii="Arial" w:eastAsia="Times New Roman" w:hAnsi="Arial" w:cs="Arial"/>
                <w:color w:val="000000"/>
                <w:sz w:val="20"/>
                <w:szCs w:val="20"/>
                <w:lang w:eastAsia="es-CO"/>
              </w:rPr>
              <w:t>ámbito</w:t>
            </w:r>
            <w:r w:rsidRPr="00423672">
              <w:rPr>
                <w:rFonts w:ascii="Arial" w:eastAsia="Times New Roman" w:hAnsi="Arial" w:cs="Arial"/>
                <w:color w:val="000000"/>
                <w:sz w:val="20"/>
                <w:szCs w:val="20"/>
                <w:lang w:eastAsia="es-CO"/>
              </w:rPr>
              <w:t xml:space="preserve"> presencial y digital</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572FAA0D" w14:textId="2D6EB975"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Se adiciona la palabra </w:t>
            </w:r>
            <w:r w:rsidRPr="00423672">
              <w:rPr>
                <w:rFonts w:ascii="Arial" w:eastAsia="Times New Roman" w:hAnsi="Arial" w:cs="Arial"/>
                <w:color w:val="000000"/>
                <w:sz w:val="20"/>
                <w:szCs w:val="20"/>
                <w:lang w:eastAsia="es-CO"/>
              </w:rPr>
              <w:t>ámbito</w:t>
            </w:r>
            <w:r w:rsidRPr="00423672">
              <w:rPr>
                <w:rFonts w:ascii="Arial" w:eastAsia="Times New Roman" w:hAnsi="Arial" w:cs="Arial"/>
                <w:color w:val="000000"/>
                <w:sz w:val="20"/>
                <w:szCs w:val="20"/>
                <w:lang w:eastAsia="es-CO"/>
              </w:rPr>
              <w:t xml:space="preserve"> digital e impacto de servicios</w:t>
            </w:r>
          </w:p>
        </w:tc>
        <w:tc>
          <w:tcPr>
            <w:tcW w:w="1200" w:type="dxa"/>
            <w:tcBorders>
              <w:top w:val="nil"/>
              <w:left w:val="nil"/>
              <w:bottom w:val="single" w:sz="4" w:space="0" w:color="auto"/>
              <w:right w:val="single" w:sz="4" w:space="0" w:color="auto"/>
            </w:tcBorders>
            <w:shd w:val="clear" w:color="000000" w:fill="FFFF00"/>
            <w:vAlign w:val="center"/>
            <w:hideMark/>
          </w:tcPr>
          <w:p w14:paraId="5A9BA15E"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6E3449D5"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EB19E7F"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506 </w:t>
            </w:r>
            <w:proofErr w:type="gramStart"/>
            <w:r w:rsidRPr="00423672">
              <w:rPr>
                <w:rFonts w:ascii="Arial" w:eastAsia="Times New Roman" w:hAnsi="Arial" w:cs="Arial"/>
                <w:color w:val="000000"/>
                <w:sz w:val="20"/>
                <w:szCs w:val="20"/>
                <w:lang w:eastAsia="es-CO"/>
              </w:rPr>
              <w:t>Impulsar</w:t>
            </w:r>
            <w:proofErr w:type="gramEnd"/>
            <w:r w:rsidRPr="00423672">
              <w:rPr>
                <w:rFonts w:ascii="Arial" w:eastAsia="Times New Roman" w:hAnsi="Arial" w:cs="Arial"/>
                <w:color w:val="000000"/>
                <w:sz w:val="20"/>
                <w:szCs w:val="20"/>
                <w:lang w:eastAsia="es-CO"/>
              </w:rPr>
              <w:t xml:space="preserve"> la internacionalización integral a través del fortalecimiento de la cooperación, la movilidad académica, el currículo, la investigación y la extensión.</w:t>
            </w:r>
          </w:p>
        </w:tc>
        <w:tc>
          <w:tcPr>
            <w:tcW w:w="5720" w:type="dxa"/>
            <w:tcBorders>
              <w:top w:val="nil"/>
              <w:left w:val="nil"/>
              <w:bottom w:val="single" w:sz="4" w:space="0" w:color="auto"/>
              <w:right w:val="single" w:sz="4" w:space="0" w:color="auto"/>
            </w:tcBorders>
            <w:shd w:val="clear" w:color="auto" w:fill="auto"/>
            <w:vAlign w:val="bottom"/>
            <w:hideMark/>
          </w:tcPr>
          <w:p w14:paraId="1F1A274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962CBE1"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0D69EC52" w14:textId="77777777" w:rsidTr="00423672">
        <w:trPr>
          <w:trHeight w:val="358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7015B13" w14:textId="0BC7262E"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M507 Promover un campus seguro e incluyente, que garantice el respeto a los derechos humanos y las diversidades; consolidando la universidad como un territorio de paz a partir de la </w:t>
            </w:r>
            <w:r w:rsidRPr="00423672">
              <w:rPr>
                <w:rFonts w:ascii="Arial" w:eastAsia="Times New Roman" w:hAnsi="Arial" w:cs="Arial"/>
                <w:color w:val="000000"/>
                <w:sz w:val="20"/>
                <w:szCs w:val="20"/>
                <w:lang w:eastAsia="es-CO"/>
              </w:rPr>
              <w:t>creación</w:t>
            </w:r>
            <w:r w:rsidRPr="00423672">
              <w:rPr>
                <w:rFonts w:ascii="Arial" w:eastAsia="Times New Roman" w:hAnsi="Arial" w:cs="Arial"/>
                <w:color w:val="000000"/>
                <w:sz w:val="20"/>
                <w:szCs w:val="20"/>
                <w:lang w:eastAsia="es-CO"/>
              </w:rPr>
              <w:t xml:space="preserve"> e </w:t>
            </w:r>
            <w:r w:rsidRPr="00423672">
              <w:rPr>
                <w:rFonts w:ascii="Arial" w:eastAsia="Times New Roman" w:hAnsi="Arial" w:cs="Arial"/>
                <w:color w:val="000000"/>
                <w:sz w:val="20"/>
                <w:szCs w:val="20"/>
                <w:lang w:eastAsia="es-CO"/>
              </w:rPr>
              <w:t>implementación</w:t>
            </w:r>
            <w:r w:rsidRPr="00423672">
              <w:rPr>
                <w:rFonts w:ascii="Arial" w:eastAsia="Times New Roman" w:hAnsi="Arial" w:cs="Arial"/>
                <w:color w:val="000000"/>
                <w:sz w:val="20"/>
                <w:szCs w:val="20"/>
                <w:lang w:eastAsia="es-CO"/>
              </w:rPr>
              <w:t xml:space="preserve"> de </w:t>
            </w:r>
            <w:r w:rsidRPr="00423672">
              <w:rPr>
                <w:rFonts w:ascii="Arial" w:eastAsia="Times New Roman" w:hAnsi="Arial" w:cs="Arial"/>
                <w:color w:val="000000"/>
                <w:sz w:val="20"/>
                <w:szCs w:val="20"/>
                <w:lang w:eastAsia="es-CO"/>
              </w:rPr>
              <w:t>políticas</w:t>
            </w:r>
            <w:r w:rsidRPr="00423672">
              <w:rPr>
                <w:rFonts w:ascii="Arial" w:eastAsia="Times New Roman" w:hAnsi="Arial" w:cs="Arial"/>
                <w:color w:val="000000"/>
                <w:sz w:val="20"/>
                <w:szCs w:val="20"/>
                <w:lang w:eastAsia="es-CO"/>
              </w:rPr>
              <w:t xml:space="preserve"> de </w:t>
            </w:r>
            <w:r w:rsidRPr="00423672">
              <w:rPr>
                <w:rFonts w:ascii="Arial" w:eastAsia="Times New Roman" w:hAnsi="Arial" w:cs="Arial"/>
                <w:color w:val="000000"/>
                <w:sz w:val="20"/>
                <w:szCs w:val="20"/>
                <w:lang w:eastAsia="es-CO"/>
              </w:rPr>
              <w:t>inclusión</w:t>
            </w:r>
            <w:r w:rsidRPr="00423672">
              <w:rPr>
                <w:rFonts w:ascii="Arial" w:eastAsia="Times New Roman" w:hAnsi="Arial" w:cs="Arial"/>
                <w:color w:val="000000"/>
                <w:sz w:val="20"/>
                <w:szCs w:val="20"/>
                <w:lang w:eastAsia="es-CO"/>
              </w:rPr>
              <w:t xml:space="preserve"> y equidad</w:t>
            </w:r>
          </w:p>
        </w:tc>
        <w:tc>
          <w:tcPr>
            <w:tcW w:w="5720" w:type="dxa"/>
            <w:tcBorders>
              <w:top w:val="nil"/>
              <w:left w:val="nil"/>
              <w:bottom w:val="nil"/>
              <w:right w:val="single" w:sz="4" w:space="0" w:color="auto"/>
            </w:tcBorders>
            <w:shd w:val="clear" w:color="auto" w:fill="auto"/>
            <w:vAlign w:val="bottom"/>
            <w:hideMark/>
          </w:tcPr>
          <w:p w14:paraId="3A0FDAEB" w14:textId="714680DC"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Docente nos relata sobre las posibles contradicciones que se tienen en el contexto del cabildo </w:t>
            </w:r>
            <w:r w:rsidRPr="00423672">
              <w:rPr>
                <w:rFonts w:ascii="Arial" w:eastAsia="Times New Roman" w:hAnsi="Arial" w:cs="Arial"/>
                <w:color w:val="000000"/>
                <w:sz w:val="20"/>
                <w:szCs w:val="20"/>
                <w:lang w:eastAsia="es-CO"/>
              </w:rPr>
              <w:t>indígena</w:t>
            </w:r>
            <w:r w:rsidRPr="00423672">
              <w:rPr>
                <w:rFonts w:ascii="Arial" w:eastAsia="Times New Roman" w:hAnsi="Arial" w:cs="Arial"/>
                <w:color w:val="000000"/>
                <w:sz w:val="20"/>
                <w:szCs w:val="20"/>
                <w:lang w:eastAsia="es-CO"/>
              </w:rPr>
              <w:t xml:space="preserve">, que solicitan espacios ancestrales, </w:t>
            </w:r>
            <w:r w:rsidRPr="00423672">
              <w:rPr>
                <w:rFonts w:ascii="Arial" w:eastAsia="Times New Roman" w:hAnsi="Arial" w:cs="Arial"/>
                <w:color w:val="000000"/>
                <w:sz w:val="20"/>
                <w:szCs w:val="20"/>
                <w:lang w:eastAsia="es-CO"/>
              </w:rPr>
              <w:t>así</w:t>
            </w:r>
            <w:r w:rsidRPr="00423672">
              <w:rPr>
                <w:rFonts w:ascii="Arial" w:eastAsia="Times New Roman" w:hAnsi="Arial" w:cs="Arial"/>
                <w:color w:val="000000"/>
                <w:sz w:val="20"/>
                <w:szCs w:val="20"/>
                <w:lang w:eastAsia="es-CO"/>
              </w:rPr>
              <w:t xml:space="preserve"> mismo indica que </w:t>
            </w:r>
            <w:r w:rsidRPr="00423672">
              <w:rPr>
                <w:rFonts w:ascii="Arial" w:eastAsia="Times New Roman" w:hAnsi="Arial" w:cs="Arial"/>
                <w:color w:val="000000"/>
                <w:sz w:val="20"/>
                <w:szCs w:val="20"/>
                <w:lang w:eastAsia="es-CO"/>
              </w:rPr>
              <w:t>sería</w:t>
            </w:r>
            <w:r w:rsidRPr="00423672">
              <w:rPr>
                <w:rFonts w:ascii="Arial" w:eastAsia="Times New Roman" w:hAnsi="Arial" w:cs="Arial"/>
                <w:color w:val="000000"/>
                <w:sz w:val="20"/>
                <w:szCs w:val="20"/>
                <w:lang w:eastAsia="es-CO"/>
              </w:rPr>
              <w:t xml:space="preserve"> una estrategia viable por parte de la IES el tema de donaciones de </w:t>
            </w:r>
            <w:r w:rsidRPr="00423672">
              <w:rPr>
                <w:rFonts w:ascii="Arial" w:eastAsia="Times New Roman" w:hAnsi="Arial" w:cs="Arial"/>
                <w:color w:val="000000"/>
                <w:sz w:val="20"/>
                <w:szCs w:val="20"/>
                <w:lang w:eastAsia="es-CO"/>
              </w:rPr>
              <w:t>mueblería</w:t>
            </w:r>
            <w:r w:rsidRPr="00423672">
              <w:rPr>
                <w:rFonts w:ascii="Arial" w:eastAsia="Times New Roman" w:hAnsi="Arial" w:cs="Arial"/>
                <w:color w:val="000000"/>
                <w:sz w:val="20"/>
                <w:szCs w:val="20"/>
                <w:lang w:eastAsia="es-CO"/>
              </w:rPr>
              <w:t xml:space="preserve"> en re uso a los espacios de </w:t>
            </w:r>
            <w:r w:rsidRPr="00423672">
              <w:rPr>
                <w:rFonts w:ascii="Arial" w:eastAsia="Times New Roman" w:hAnsi="Arial" w:cs="Arial"/>
                <w:color w:val="000000"/>
                <w:sz w:val="20"/>
                <w:szCs w:val="20"/>
                <w:lang w:eastAsia="es-CO"/>
              </w:rPr>
              <w:t>prácticas</w:t>
            </w:r>
            <w:r w:rsidRPr="00423672">
              <w:rPr>
                <w:rFonts w:ascii="Arial" w:eastAsia="Times New Roman" w:hAnsi="Arial" w:cs="Arial"/>
                <w:color w:val="000000"/>
                <w:sz w:val="20"/>
                <w:szCs w:val="20"/>
                <w:lang w:eastAsia="es-CO"/>
              </w:rPr>
              <w:t xml:space="preserve">. El moderador da claridad sobre la </w:t>
            </w:r>
            <w:r w:rsidRPr="00423672">
              <w:rPr>
                <w:rFonts w:ascii="Arial" w:eastAsia="Times New Roman" w:hAnsi="Arial" w:cs="Arial"/>
                <w:color w:val="000000"/>
                <w:sz w:val="20"/>
                <w:szCs w:val="20"/>
                <w:lang w:eastAsia="es-CO"/>
              </w:rPr>
              <w:t>redacción</w:t>
            </w:r>
            <w:r w:rsidRPr="00423672">
              <w:rPr>
                <w:rFonts w:ascii="Arial" w:eastAsia="Times New Roman" w:hAnsi="Arial" w:cs="Arial"/>
                <w:color w:val="000000"/>
                <w:sz w:val="20"/>
                <w:szCs w:val="20"/>
                <w:lang w:eastAsia="es-CO"/>
              </w:rPr>
              <w:t xml:space="preserve"> de la </w:t>
            </w:r>
            <w:r w:rsidRPr="00423672">
              <w:rPr>
                <w:rFonts w:ascii="Arial" w:eastAsia="Times New Roman" w:hAnsi="Arial" w:cs="Arial"/>
                <w:color w:val="000000"/>
                <w:sz w:val="20"/>
                <w:szCs w:val="20"/>
                <w:lang w:eastAsia="es-CO"/>
              </w:rPr>
              <w:t>acción</w:t>
            </w:r>
            <w:r w:rsidRPr="00423672">
              <w:rPr>
                <w:rFonts w:ascii="Arial" w:eastAsia="Times New Roman" w:hAnsi="Arial" w:cs="Arial"/>
                <w:color w:val="000000"/>
                <w:sz w:val="20"/>
                <w:szCs w:val="20"/>
                <w:lang w:eastAsia="es-CO"/>
              </w:rPr>
              <w:t xml:space="preserve">. Docente indica que no se puede homogenizar los pueblos </w:t>
            </w:r>
            <w:r w:rsidRPr="00423672">
              <w:rPr>
                <w:rFonts w:ascii="Arial" w:eastAsia="Times New Roman" w:hAnsi="Arial" w:cs="Arial"/>
                <w:color w:val="000000"/>
                <w:sz w:val="20"/>
                <w:szCs w:val="20"/>
                <w:lang w:eastAsia="es-CO"/>
              </w:rPr>
              <w:t>indígenas</w:t>
            </w:r>
            <w:r w:rsidRPr="00423672">
              <w:rPr>
                <w:rFonts w:ascii="Arial" w:eastAsia="Times New Roman" w:hAnsi="Arial" w:cs="Arial"/>
                <w:color w:val="000000"/>
                <w:sz w:val="20"/>
                <w:szCs w:val="20"/>
                <w:lang w:eastAsia="es-CO"/>
              </w:rPr>
              <w:t xml:space="preserve"> dado que tienen una estructura solida (Casa del pensamiento). </w:t>
            </w:r>
            <w:r w:rsidRPr="00423672">
              <w:rPr>
                <w:rFonts w:ascii="Arial" w:eastAsia="Times New Roman" w:hAnsi="Arial" w:cs="Arial"/>
                <w:color w:val="000000"/>
                <w:sz w:val="20"/>
                <w:szCs w:val="20"/>
                <w:lang w:eastAsia="es-CO"/>
              </w:rPr>
              <w:t>Así misma cuenta</w:t>
            </w:r>
            <w:r w:rsidRPr="00423672">
              <w:rPr>
                <w:rFonts w:ascii="Arial" w:eastAsia="Times New Roman" w:hAnsi="Arial" w:cs="Arial"/>
                <w:color w:val="000000"/>
                <w:sz w:val="20"/>
                <w:szCs w:val="20"/>
                <w:lang w:eastAsia="es-CO"/>
              </w:rPr>
              <w:t xml:space="preserve"> sobre ideas para que el discurso de los derechos humanos se puede apropiar mediante </w:t>
            </w:r>
            <w:r w:rsidRPr="00423672">
              <w:rPr>
                <w:rFonts w:ascii="Arial" w:eastAsia="Times New Roman" w:hAnsi="Arial" w:cs="Arial"/>
                <w:color w:val="000000"/>
                <w:sz w:val="20"/>
                <w:szCs w:val="20"/>
                <w:lang w:eastAsia="es-CO"/>
              </w:rPr>
              <w:t>cátedras</w:t>
            </w:r>
            <w:r w:rsidRPr="00423672">
              <w:rPr>
                <w:rFonts w:ascii="Arial" w:eastAsia="Times New Roman" w:hAnsi="Arial" w:cs="Arial"/>
                <w:color w:val="000000"/>
                <w:sz w:val="20"/>
                <w:szCs w:val="20"/>
                <w:lang w:eastAsia="es-CO"/>
              </w:rPr>
              <w:t xml:space="preserve"> en primer semestre. Estudiante solicita cambiar la palabra fortalecer por "Establecer </w:t>
            </w:r>
            <w:r w:rsidRPr="00423672">
              <w:rPr>
                <w:rFonts w:ascii="Arial" w:eastAsia="Times New Roman" w:hAnsi="Arial" w:cs="Arial"/>
                <w:color w:val="000000"/>
                <w:sz w:val="20"/>
                <w:szCs w:val="20"/>
                <w:lang w:eastAsia="es-CO"/>
              </w:rPr>
              <w:t>políticas</w:t>
            </w:r>
            <w:r w:rsidRPr="00423672">
              <w:rPr>
                <w:rFonts w:ascii="Arial" w:eastAsia="Times New Roman" w:hAnsi="Arial" w:cs="Arial"/>
                <w:color w:val="000000"/>
                <w:sz w:val="20"/>
                <w:szCs w:val="20"/>
                <w:lang w:eastAsia="es-CO"/>
              </w:rPr>
              <w:t xml:space="preserve">" Docente indica que se </w:t>
            </w:r>
            <w:r w:rsidRPr="00423672">
              <w:rPr>
                <w:rFonts w:ascii="Arial" w:eastAsia="Times New Roman" w:hAnsi="Arial" w:cs="Arial"/>
                <w:color w:val="000000"/>
                <w:sz w:val="20"/>
                <w:szCs w:val="20"/>
                <w:lang w:eastAsia="es-CO"/>
              </w:rPr>
              <w:t>trasversal</w:t>
            </w:r>
            <w:r>
              <w:rPr>
                <w:rFonts w:ascii="Arial" w:eastAsia="Times New Roman" w:hAnsi="Arial" w:cs="Arial"/>
                <w:color w:val="000000"/>
                <w:sz w:val="20"/>
                <w:szCs w:val="20"/>
                <w:lang w:eastAsia="es-CO"/>
              </w:rPr>
              <w:t>izar</w:t>
            </w:r>
            <w:r w:rsidRPr="00423672">
              <w:rPr>
                <w:rFonts w:ascii="Arial" w:eastAsia="Times New Roman" w:hAnsi="Arial" w:cs="Arial"/>
                <w:color w:val="000000"/>
                <w:sz w:val="20"/>
                <w:szCs w:val="20"/>
                <w:lang w:eastAsia="es-CO"/>
              </w:rPr>
              <w:t xml:space="preserve"> el curriculum de los planes de estudio para aportar a el campus </w:t>
            </w:r>
            <w:r w:rsidRPr="00423672">
              <w:rPr>
                <w:rFonts w:ascii="Arial" w:eastAsia="Times New Roman" w:hAnsi="Arial" w:cs="Arial"/>
                <w:color w:val="000000"/>
                <w:sz w:val="20"/>
                <w:szCs w:val="20"/>
                <w:lang w:eastAsia="es-CO"/>
              </w:rPr>
              <w:t>incluyente</w:t>
            </w:r>
          </w:p>
        </w:tc>
        <w:tc>
          <w:tcPr>
            <w:tcW w:w="1200" w:type="dxa"/>
            <w:tcBorders>
              <w:top w:val="nil"/>
              <w:left w:val="nil"/>
              <w:bottom w:val="single" w:sz="4" w:space="0" w:color="auto"/>
              <w:right w:val="single" w:sz="4" w:space="0" w:color="auto"/>
            </w:tcBorders>
            <w:shd w:val="clear" w:color="000000" w:fill="FFFF00"/>
            <w:vAlign w:val="center"/>
            <w:hideMark/>
          </w:tcPr>
          <w:p w14:paraId="0D4E3C3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3FB987D9" w14:textId="77777777" w:rsidTr="00423672">
        <w:trPr>
          <w:trHeight w:val="525"/>
        </w:trPr>
        <w:tc>
          <w:tcPr>
            <w:tcW w:w="5980" w:type="dxa"/>
            <w:tcBorders>
              <w:top w:val="nil"/>
              <w:left w:val="single" w:sz="4" w:space="0" w:color="auto"/>
              <w:bottom w:val="single" w:sz="4" w:space="0" w:color="auto"/>
              <w:right w:val="nil"/>
            </w:tcBorders>
            <w:shd w:val="clear" w:color="auto" w:fill="auto"/>
            <w:vAlign w:val="bottom"/>
            <w:hideMark/>
          </w:tcPr>
          <w:p w14:paraId="339BB871"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508 </w:t>
            </w:r>
            <w:proofErr w:type="gramStart"/>
            <w:r w:rsidRPr="00423672">
              <w:rPr>
                <w:rFonts w:ascii="Arial" w:eastAsia="Times New Roman" w:hAnsi="Arial" w:cs="Arial"/>
                <w:color w:val="000000"/>
                <w:sz w:val="20"/>
                <w:szCs w:val="20"/>
                <w:lang w:eastAsia="es-CO"/>
              </w:rPr>
              <w:t>Fortalecer</w:t>
            </w:r>
            <w:proofErr w:type="gramEnd"/>
            <w:r w:rsidRPr="00423672">
              <w:rPr>
                <w:rFonts w:ascii="Arial" w:eastAsia="Times New Roman" w:hAnsi="Arial" w:cs="Arial"/>
                <w:color w:val="000000"/>
                <w:sz w:val="20"/>
                <w:szCs w:val="20"/>
                <w:lang w:eastAsia="es-CO"/>
              </w:rPr>
              <w:t xml:space="preserve"> la construcción de un campus ambientalmente sostenible para la apropiación social del conocimiento</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FF98CB" w14:textId="186655AD"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Se requiere ampliar el </w:t>
            </w:r>
            <w:r w:rsidRPr="00423672">
              <w:rPr>
                <w:rFonts w:ascii="Arial" w:eastAsia="Times New Roman" w:hAnsi="Arial" w:cs="Arial"/>
                <w:color w:val="000000"/>
                <w:sz w:val="20"/>
                <w:szCs w:val="20"/>
                <w:lang w:eastAsia="es-CO"/>
              </w:rPr>
              <w:t>catálogo</w:t>
            </w:r>
            <w:r w:rsidRPr="00423672">
              <w:rPr>
                <w:rFonts w:ascii="Arial" w:eastAsia="Times New Roman" w:hAnsi="Arial" w:cs="Arial"/>
                <w:color w:val="000000"/>
                <w:sz w:val="20"/>
                <w:szCs w:val="20"/>
                <w:lang w:eastAsia="es-CO"/>
              </w:rPr>
              <w:t xml:space="preserve"> de programas de </w:t>
            </w:r>
            <w:r w:rsidRPr="00423672">
              <w:rPr>
                <w:rFonts w:ascii="Arial" w:eastAsia="Times New Roman" w:hAnsi="Arial" w:cs="Arial"/>
                <w:color w:val="000000"/>
                <w:sz w:val="20"/>
                <w:szCs w:val="20"/>
                <w:lang w:eastAsia="es-CO"/>
              </w:rPr>
              <w:t>biologías</w:t>
            </w:r>
          </w:p>
        </w:tc>
        <w:tc>
          <w:tcPr>
            <w:tcW w:w="1200" w:type="dxa"/>
            <w:tcBorders>
              <w:top w:val="nil"/>
              <w:left w:val="nil"/>
              <w:bottom w:val="single" w:sz="4" w:space="0" w:color="auto"/>
              <w:right w:val="single" w:sz="4" w:space="0" w:color="auto"/>
            </w:tcBorders>
            <w:shd w:val="clear" w:color="auto" w:fill="auto"/>
            <w:vAlign w:val="center"/>
            <w:hideMark/>
          </w:tcPr>
          <w:p w14:paraId="2395AA78"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7D779C90" w14:textId="77777777" w:rsidTr="00423672">
        <w:trPr>
          <w:trHeight w:val="1035"/>
        </w:trPr>
        <w:tc>
          <w:tcPr>
            <w:tcW w:w="5980" w:type="dxa"/>
            <w:tcBorders>
              <w:top w:val="nil"/>
              <w:left w:val="single" w:sz="4" w:space="0" w:color="auto"/>
              <w:bottom w:val="single" w:sz="4" w:space="0" w:color="auto"/>
              <w:right w:val="nil"/>
            </w:tcBorders>
            <w:shd w:val="clear" w:color="auto" w:fill="auto"/>
            <w:vAlign w:val="bottom"/>
            <w:hideMark/>
          </w:tcPr>
          <w:p w14:paraId="4B9D69E5"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M510 Fortalecer e incentivar la comercialización de la oferta y servicios institucionales competitivos, bajo una estrategia que diferencie servicios académicos y empresariales</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70F45CC4" w14:textId="12EDF174"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Estudiante indica que se requiere </w:t>
            </w:r>
            <w:r w:rsidRPr="00423672">
              <w:rPr>
                <w:rFonts w:ascii="Arial" w:eastAsia="Times New Roman" w:hAnsi="Arial" w:cs="Arial"/>
                <w:color w:val="000000"/>
                <w:sz w:val="20"/>
                <w:szCs w:val="20"/>
                <w:lang w:eastAsia="es-CO"/>
              </w:rPr>
              <w:t>entender</w:t>
            </w:r>
            <w:r w:rsidRPr="00423672">
              <w:rPr>
                <w:rFonts w:ascii="Arial" w:eastAsia="Times New Roman" w:hAnsi="Arial" w:cs="Arial"/>
                <w:color w:val="000000"/>
                <w:sz w:val="20"/>
                <w:szCs w:val="20"/>
                <w:lang w:eastAsia="es-CO"/>
              </w:rPr>
              <w:t xml:space="preserve"> el territorio para que la oferta que la IES pueda apartar al entorno. Hacer </w:t>
            </w:r>
            <w:r w:rsidRPr="00423672">
              <w:rPr>
                <w:rFonts w:ascii="Arial" w:eastAsia="Times New Roman" w:hAnsi="Arial" w:cs="Arial"/>
                <w:color w:val="000000"/>
                <w:sz w:val="20"/>
                <w:szCs w:val="20"/>
                <w:lang w:eastAsia="es-CO"/>
              </w:rPr>
              <w:t>incentivos</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económicos</w:t>
            </w:r>
            <w:r w:rsidRPr="00423672">
              <w:rPr>
                <w:rFonts w:ascii="Arial" w:eastAsia="Times New Roman" w:hAnsi="Arial" w:cs="Arial"/>
                <w:color w:val="000000"/>
                <w:sz w:val="20"/>
                <w:szCs w:val="20"/>
                <w:lang w:eastAsia="es-CO"/>
              </w:rPr>
              <w:t xml:space="preserve"> a las personas que hagan proyectos </w:t>
            </w:r>
            <w:r w:rsidRPr="00423672">
              <w:rPr>
                <w:rFonts w:ascii="Arial" w:eastAsia="Times New Roman" w:hAnsi="Arial" w:cs="Arial"/>
                <w:color w:val="000000"/>
                <w:sz w:val="20"/>
                <w:szCs w:val="20"/>
                <w:lang w:eastAsia="es-CO"/>
              </w:rPr>
              <w:t>económicos</w:t>
            </w:r>
            <w:r w:rsidRPr="00423672">
              <w:rPr>
                <w:rFonts w:ascii="Arial" w:eastAsia="Times New Roman" w:hAnsi="Arial" w:cs="Arial"/>
                <w:color w:val="000000"/>
                <w:sz w:val="20"/>
                <w:szCs w:val="20"/>
                <w:lang w:eastAsia="es-CO"/>
              </w:rPr>
              <w:t>. Se adiciona la palabra incentivar</w:t>
            </w:r>
          </w:p>
        </w:tc>
        <w:tc>
          <w:tcPr>
            <w:tcW w:w="1200" w:type="dxa"/>
            <w:tcBorders>
              <w:top w:val="nil"/>
              <w:left w:val="nil"/>
              <w:bottom w:val="single" w:sz="4" w:space="0" w:color="auto"/>
              <w:right w:val="single" w:sz="4" w:space="0" w:color="auto"/>
            </w:tcBorders>
            <w:shd w:val="clear" w:color="000000" w:fill="FFFF00"/>
            <w:vAlign w:val="center"/>
            <w:hideMark/>
          </w:tcPr>
          <w:p w14:paraId="6997BE97"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M</w:t>
            </w:r>
          </w:p>
        </w:tc>
      </w:tr>
      <w:tr w:rsidR="00423672" w:rsidRPr="00423672" w14:paraId="4134A6F0"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70BE4E39"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512 </w:t>
            </w:r>
            <w:proofErr w:type="gramStart"/>
            <w:r w:rsidRPr="00423672">
              <w:rPr>
                <w:rFonts w:ascii="Arial" w:eastAsia="Times New Roman" w:hAnsi="Arial" w:cs="Arial"/>
                <w:color w:val="000000"/>
                <w:sz w:val="20"/>
                <w:szCs w:val="20"/>
                <w:lang w:eastAsia="es-CO"/>
              </w:rPr>
              <w:t>Gestionar</w:t>
            </w:r>
            <w:proofErr w:type="gramEnd"/>
            <w:r w:rsidRPr="00423672">
              <w:rPr>
                <w:rFonts w:ascii="Arial" w:eastAsia="Times New Roman" w:hAnsi="Arial" w:cs="Arial"/>
                <w:color w:val="000000"/>
                <w:sz w:val="20"/>
                <w:szCs w:val="20"/>
                <w:lang w:eastAsia="es-CO"/>
              </w:rPr>
              <w:t xml:space="preserve"> la construcción de un espacio para la extensión que permita ofrecer los servicios institucionales para el sector externo.</w:t>
            </w:r>
          </w:p>
        </w:tc>
        <w:tc>
          <w:tcPr>
            <w:tcW w:w="5720" w:type="dxa"/>
            <w:tcBorders>
              <w:top w:val="nil"/>
              <w:left w:val="nil"/>
              <w:bottom w:val="single" w:sz="4" w:space="0" w:color="auto"/>
              <w:right w:val="single" w:sz="4" w:space="0" w:color="auto"/>
            </w:tcBorders>
            <w:shd w:val="clear" w:color="auto" w:fill="auto"/>
            <w:vAlign w:val="bottom"/>
            <w:hideMark/>
          </w:tcPr>
          <w:p w14:paraId="4FCBE21C"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5BAE1A52"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1C389461"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BF5154A"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513 </w:t>
            </w:r>
            <w:proofErr w:type="gramStart"/>
            <w:r w:rsidRPr="00423672">
              <w:rPr>
                <w:rFonts w:ascii="Arial" w:eastAsia="Times New Roman" w:hAnsi="Arial" w:cs="Arial"/>
                <w:color w:val="000000"/>
                <w:sz w:val="20"/>
                <w:szCs w:val="20"/>
                <w:lang w:eastAsia="es-CO"/>
              </w:rPr>
              <w:t>Incorporar</w:t>
            </w:r>
            <w:proofErr w:type="gramEnd"/>
            <w:r w:rsidRPr="00423672">
              <w:rPr>
                <w:rFonts w:ascii="Arial" w:eastAsia="Times New Roman" w:hAnsi="Arial" w:cs="Arial"/>
                <w:color w:val="000000"/>
                <w:sz w:val="20"/>
                <w:szCs w:val="20"/>
                <w:lang w:eastAsia="es-CO"/>
              </w:rPr>
              <w:t xml:space="preserve"> dentro del estatuto de extensión la modalidad de voluntariados que permita fortalecer e implementar procesos de proyección social</w:t>
            </w:r>
          </w:p>
        </w:tc>
        <w:tc>
          <w:tcPr>
            <w:tcW w:w="5720" w:type="dxa"/>
            <w:tcBorders>
              <w:top w:val="nil"/>
              <w:left w:val="nil"/>
              <w:bottom w:val="single" w:sz="4" w:space="0" w:color="auto"/>
              <w:right w:val="single" w:sz="4" w:space="0" w:color="auto"/>
            </w:tcBorders>
            <w:shd w:val="clear" w:color="auto" w:fill="auto"/>
            <w:vAlign w:val="bottom"/>
            <w:hideMark/>
          </w:tcPr>
          <w:p w14:paraId="243E720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AA94E96"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4E2911FA"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41A11672"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514 </w:t>
            </w:r>
            <w:proofErr w:type="gramStart"/>
            <w:r w:rsidRPr="00423672">
              <w:rPr>
                <w:rFonts w:ascii="Arial" w:eastAsia="Times New Roman" w:hAnsi="Arial" w:cs="Arial"/>
                <w:color w:val="000000"/>
                <w:sz w:val="20"/>
                <w:szCs w:val="20"/>
                <w:lang w:eastAsia="es-CO"/>
              </w:rPr>
              <w:t>Fomentar</w:t>
            </w:r>
            <w:proofErr w:type="gramEnd"/>
            <w:r w:rsidRPr="00423672">
              <w:rPr>
                <w:rFonts w:ascii="Arial" w:eastAsia="Times New Roman" w:hAnsi="Arial" w:cs="Arial"/>
                <w:color w:val="000000"/>
                <w:sz w:val="20"/>
                <w:szCs w:val="20"/>
                <w:lang w:eastAsia="es-CO"/>
              </w:rPr>
              <w:t xml:space="preserve"> programas de pasantías, inmersiones, intercambios empresariales, organizacionales, académicos e investigativas dirigidos a todos los estamentos de la universidad</w:t>
            </w:r>
          </w:p>
        </w:tc>
        <w:tc>
          <w:tcPr>
            <w:tcW w:w="5720" w:type="dxa"/>
            <w:tcBorders>
              <w:top w:val="nil"/>
              <w:left w:val="nil"/>
              <w:bottom w:val="nil"/>
              <w:right w:val="nil"/>
            </w:tcBorders>
            <w:shd w:val="clear" w:color="auto" w:fill="auto"/>
            <w:vAlign w:val="bottom"/>
            <w:hideMark/>
          </w:tcPr>
          <w:p w14:paraId="5BE6D8A5" w14:textId="43C6EF5F"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Revisar el tema del plan de estudios, algunos programas que son de 8 semestres reducir el </w:t>
            </w:r>
            <w:r w:rsidRPr="00423672">
              <w:rPr>
                <w:rFonts w:ascii="Arial" w:eastAsia="Times New Roman" w:hAnsi="Arial" w:cs="Arial"/>
                <w:color w:val="000000"/>
                <w:sz w:val="20"/>
                <w:szCs w:val="20"/>
                <w:lang w:eastAsia="es-CO"/>
              </w:rPr>
              <w:t>número</w:t>
            </w:r>
            <w:r w:rsidRPr="00423672">
              <w:rPr>
                <w:rFonts w:ascii="Arial" w:eastAsia="Times New Roman" w:hAnsi="Arial" w:cs="Arial"/>
                <w:color w:val="000000"/>
                <w:sz w:val="20"/>
                <w:szCs w:val="20"/>
                <w:lang w:eastAsia="es-CO"/>
              </w:rPr>
              <w:t xml:space="preserve"> de semestres necesarios</w:t>
            </w:r>
          </w:p>
        </w:tc>
        <w:tc>
          <w:tcPr>
            <w:tcW w:w="1200" w:type="dxa"/>
            <w:tcBorders>
              <w:top w:val="nil"/>
              <w:left w:val="single" w:sz="4" w:space="0" w:color="auto"/>
              <w:bottom w:val="single" w:sz="4" w:space="0" w:color="auto"/>
              <w:right w:val="single" w:sz="4" w:space="0" w:color="auto"/>
            </w:tcBorders>
            <w:shd w:val="clear" w:color="auto" w:fill="auto"/>
            <w:vAlign w:val="center"/>
            <w:hideMark/>
          </w:tcPr>
          <w:p w14:paraId="42122BD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1D9F991F" w14:textId="77777777" w:rsidTr="00423672">
        <w:trPr>
          <w:trHeight w:val="103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A37E1D"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lastRenderedPageBreak/>
              <w:t xml:space="preserve">515 </w:t>
            </w:r>
            <w:proofErr w:type="gramStart"/>
            <w:r w:rsidRPr="00423672">
              <w:rPr>
                <w:rFonts w:ascii="Arial" w:eastAsia="Times New Roman" w:hAnsi="Arial" w:cs="Arial"/>
                <w:color w:val="000000"/>
                <w:sz w:val="20"/>
                <w:szCs w:val="20"/>
                <w:lang w:eastAsia="es-CO"/>
              </w:rPr>
              <w:t>Establecer</w:t>
            </w:r>
            <w:proofErr w:type="gramEnd"/>
            <w:r w:rsidRPr="00423672">
              <w:rPr>
                <w:rFonts w:ascii="Arial" w:eastAsia="Times New Roman" w:hAnsi="Arial" w:cs="Arial"/>
                <w:color w:val="000000"/>
                <w:sz w:val="20"/>
                <w:szCs w:val="20"/>
                <w:lang w:eastAsia="es-CO"/>
              </w:rPr>
              <w:t xml:space="preserve"> políticas que regulen el ingreso, usabilidad (accesos y usos seguros) en la institución, acompañado de la cultura ciudadana en el campus universitario (Gestión del campus)</w:t>
            </w:r>
          </w:p>
        </w:tc>
        <w:tc>
          <w:tcPr>
            <w:tcW w:w="5720" w:type="dxa"/>
            <w:tcBorders>
              <w:top w:val="single" w:sz="4" w:space="0" w:color="auto"/>
              <w:left w:val="nil"/>
              <w:bottom w:val="single" w:sz="4" w:space="0" w:color="auto"/>
              <w:right w:val="single" w:sz="4" w:space="0" w:color="auto"/>
            </w:tcBorders>
            <w:shd w:val="clear" w:color="auto" w:fill="auto"/>
            <w:vAlign w:val="bottom"/>
            <w:hideMark/>
          </w:tcPr>
          <w:p w14:paraId="5329CD4A"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05B576EA"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7AFEB0CE"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0EC1F0E3"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516 </w:t>
            </w:r>
            <w:proofErr w:type="gramStart"/>
            <w:r w:rsidRPr="00423672">
              <w:rPr>
                <w:rFonts w:ascii="Arial" w:eastAsia="Times New Roman" w:hAnsi="Arial" w:cs="Arial"/>
                <w:color w:val="000000"/>
                <w:sz w:val="20"/>
                <w:szCs w:val="20"/>
                <w:lang w:eastAsia="es-CO"/>
              </w:rPr>
              <w:t>Establecer</w:t>
            </w:r>
            <w:proofErr w:type="gramEnd"/>
            <w:r w:rsidRPr="00423672">
              <w:rPr>
                <w:rFonts w:ascii="Arial" w:eastAsia="Times New Roman" w:hAnsi="Arial" w:cs="Arial"/>
                <w:color w:val="000000"/>
                <w:sz w:val="20"/>
                <w:szCs w:val="20"/>
                <w:lang w:eastAsia="es-CO"/>
              </w:rPr>
              <w:t xml:space="preserve"> mecanismo de divulgación de información de ofertas externas para el público interno</w:t>
            </w:r>
          </w:p>
        </w:tc>
        <w:tc>
          <w:tcPr>
            <w:tcW w:w="5720" w:type="dxa"/>
            <w:tcBorders>
              <w:top w:val="nil"/>
              <w:left w:val="nil"/>
              <w:bottom w:val="nil"/>
              <w:right w:val="single" w:sz="4" w:space="0" w:color="auto"/>
            </w:tcBorders>
            <w:shd w:val="clear" w:color="auto" w:fill="auto"/>
            <w:vAlign w:val="bottom"/>
            <w:hideMark/>
          </w:tcPr>
          <w:p w14:paraId="4142F7E7"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auto" w:fill="auto"/>
            <w:vAlign w:val="center"/>
            <w:hideMark/>
          </w:tcPr>
          <w:p w14:paraId="412D1EAD"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5</w:t>
            </w:r>
          </w:p>
        </w:tc>
      </w:tr>
      <w:tr w:rsidR="00423672" w:rsidRPr="00423672" w14:paraId="4A8EC992"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17D1C680" w14:textId="44650029"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F518 Articular la universidad a la </w:t>
            </w:r>
            <w:r w:rsidRPr="00423672">
              <w:rPr>
                <w:rFonts w:ascii="Arial" w:eastAsia="Times New Roman" w:hAnsi="Arial" w:cs="Arial"/>
                <w:color w:val="000000"/>
                <w:sz w:val="20"/>
                <w:szCs w:val="20"/>
                <w:lang w:eastAsia="es-CO"/>
              </w:rPr>
              <w:t>escuela</w:t>
            </w:r>
            <w:r w:rsidRPr="00423672">
              <w:rPr>
                <w:rFonts w:ascii="Arial" w:eastAsia="Times New Roman" w:hAnsi="Arial" w:cs="Arial"/>
                <w:color w:val="000000"/>
                <w:sz w:val="20"/>
                <w:szCs w:val="20"/>
                <w:lang w:eastAsia="es-CO"/>
              </w:rPr>
              <w:t xml:space="preserve"> Normal Superior desde lo </w:t>
            </w:r>
            <w:r w:rsidRPr="00423672">
              <w:rPr>
                <w:rFonts w:ascii="Arial" w:eastAsia="Times New Roman" w:hAnsi="Arial" w:cs="Arial"/>
                <w:color w:val="000000"/>
                <w:sz w:val="20"/>
                <w:szCs w:val="20"/>
                <w:lang w:eastAsia="es-CO"/>
              </w:rPr>
              <w:t>pedagógico</w:t>
            </w:r>
            <w:r w:rsidRPr="00423672">
              <w:rPr>
                <w:rFonts w:ascii="Arial" w:eastAsia="Times New Roman" w:hAnsi="Arial" w:cs="Arial"/>
                <w:color w:val="000000"/>
                <w:sz w:val="20"/>
                <w:szCs w:val="20"/>
                <w:lang w:eastAsia="es-CO"/>
              </w:rPr>
              <w:t xml:space="preserve">, </w:t>
            </w:r>
            <w:r w:rsidRPr="00423672">
              <w:rPr>
                <w:rFonts w:ascii="Arial" w:eastAsia="Times New Roman" w:hAnsi="Arial" w:cs="Arial"/>
                <w:color w:val="000000"/>
                <w:sz w:val="20"/>
                <w:szCs w:val="20"/>
                <w:lang w:eastAsia="es-CO"/>
              </w:rPr>
              <w:t>académico</w:t>
            </w:r>
            <w:r w:rsidRPr="00423672">
              <w:rPr>
                <w:rFonts w:ascii="Arial" w:eastAsia="Times New Roman" w:hAnsi="Arial" w:cs="Arial"/>
                <w:color w:val="000000"/>
                <w:sz w:val="20"/>
                <w:szCs w:val="20"/>
                <w:lang w:eastAsia="es-CO"/>
              </w:rPr>
              <w:t xml:space="preserve"> y </w:t>
            </w:r>
            <w:r w:rsidRPr="00423672">
              <w:rPr>
                <w:rFonts w:ascii="Arial" w:eastAsia="Times New Roman" w:hAnsi="Arial" w:cs="Arial"/>
                <w:color w:val="000000"/>
                <w:sz w:val="20"/>
                <w:szCs w:val="20"/>
                <w:lang w:eastAsia="es-CO"/>
              </w:rPr>
              <w:t>demás</w:t>
            </w:r>
            <w:r w:rsidRPr="00423672">
              <w:rPr>
                <w:rFonts w:ascii="Arial" w:eastAsia="Times New Roman" w:hAnsi="Arial" w:cs="Arial"/>
                <w:color w:val="000000"/>
                <w:sz w:val="20"/>
                <w:szCs w:val="20"/>
                <w:lang w:eastAsia="es-CO"/>
              </w:rPr>
              <w:t xml:space="preserve"> servicios institucionales para el fortalecimiento de la </w:t>
            </w:r>
            <w:r w:rsidRPr="00423672">
              <w:rPr>
                <w:rFonts w:ascii="Arial" w:eastAsia="Times New Roman" w:hAnsi="Arial" w:cs="Arial"/>
                <w:color w:val="000000"/>
                <w:sz w:val="20"/>
                <w:szCs w:val="20"/>
                <w:lang w:eastAsia="es-CO"/>
              </w:rPr>
              <w:t>formación</w:t>
            </w:r>
            <w:r w:rsidRPr="00423672">
              <w:rPr>
                <w:rFonts w:ascii="Arial" w:eastAsia="Times New Roman" w:hAnsi="Arial" w:cs="Arial"/>
                <w:color w:val="000000"/>
                <w:sz w:val="20"/>
                <w:szCs w:val="20"/>
                <w:lang w:eastAsia="es-CO"/>
              </w:rPr>
              <w:t xml:space="preserve"> inicial de maestros.</w:t>
            </w:r>
          </w:p>
        </w:tc>
        <w:tc>
          <w:tcPr>
            <w:tcW w:w="57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B8D31F"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Solicitud a nivel de facultad</w:t>
            </w:r>
          </w:p>
        </w:tc>
        <w:tc>
          <w:tcPr>
            <w:tcW w:w="1200" w:type="dxa"/>
            <w:tcBorders>
              <w:top w:val="nil"/>
              <w:left w:val="nil"/>
              <w:bottom w:val="single" w:sz="4" w:space="0" w:color="auto"/>
              <w:right w:val="single" w:sz="4" w:space="0" w:color="auto"/>
            </w:tcBorders>
            <w:shd w:val="clear" w:color="000000" w:fill="FF6D01"/>
            <w:vAlign w:val="center"/>
            <w:hideMark/>
          </w:tcPr>
          <w:p w14:paraId="7E88360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r w:rsidR="00423672" w:rsidRPr="00423672" w14:paraId="3D704E5A" w14:textId="77777777" w:rsidTr="00423672">
        <w:trPr>
          <w:trHeight w:val="780"/>
        </w:trPr>
        <w:tc>
          <w:tcPr>
            <w:tcW w:w="5980" w:type="dxa"/>
            <w:tcBorders>
              <w:top w:val="nil"/>
              <w:left w:val="single" w:sz="4" w:space="0" w:color="auto"/>
              <w:bottom w:val="single" w:sz="4" w:space="0" w:color="auto"/>
              <w:right w:val="nil"/>
            </w:tcBorders>
            <w:shd w:val="clear" w:color="auto" w:fill="auto"/>
            <w:vAlign w:val="bottom"/>
            <w:hideMark/>
          </w:tcPr>
          <w:p w14:paraId="62D7C413" w14:textId="079FFD82"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F519 Promover la </w:t>
            </w:r>
            <w:r w:rsidRPr="00423672">
              <w:rPr>
                <w:rFonts w:ascii="Arial" w:eastAsia="Times New Roman" w:hAnsi="Arial" w:cs="Arial"/>
                <w:color w:val="000000"/>
                <w:sz w:val="20"/>
                <w:szCs w:val="20"/>
                <w:lang w:eastAsia="es-CO"/>
              </w:rPr>
              <w:t>articulación</w:t>
            </w:r>
            <w:r w:rsidRPr="00423672">
              <w:rPr>
                <w:rFonts w:ascii="Arial" w:eastAsia="Times New Roman" w:hAnsi="Arial" w:cs="Arial"/>
                <w:color w:val="000000"/>
                <w:sz w:val="20"/>
                <w:szCs w:val="20"/>
                <w:lang w:eastAsia="es-CO"/>
              </w:rPr>
              <w:t xml:space="preserve"> de la Facultad con diferentes actores sociales relacionados con el sistema educativo local y regional</w:t>
            </w:r>
          </w:p>
        </w:tc>
        <w:tc>
          <w:tcPr>
            <w:tcW w:w="5720" w:type="dxa"/>
            <w:tcBorders>
              <w:top w:val="nil"/>
              <w:left w:val="single" w:sz="4" w:space="0" w:color="auto"/>
              <w:bottom w:val="single" w:sz="4" w:space="0" w:color="auto"/>
              <w:right w:val="single" w:sz="4" w:space="0" w:color="auto"/>
            </w:tcBorders>
            <w:shd w:val="clear" w:color="auto" w:fill="auto"/>
            <w:vAlign w:val="bottom"/>
            <w:hideMark/>
          </w:tcPr>
          <w:p w14:paraId="0A89E52C"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Solicitud a nivel de facultad</w:t>
            </w:r>
          </w:p>
        </w:tc>
        <w:tc>
          <w:tcPr>
            <w:tcW w:w="1200" w:type="dxa"/>
            <w:tcBorders>
              <w:top w:val="nil"/>
              <w:left w:val="nil"/>
              <w:bottom w:val="single" w:sz="4" w:space="0" w:color="auto"/>
              <w:right w:val="single" w:sz="4" w:space="0" w:color="auto"/>
            </w:tcBorders>
            <w:shd w:val="clear" w:color="000000" w:fill="FF6D01"/>
            <w:vAlign w:val="center"/>
            <w:hideMark/>
          </w:tcPr>
          <w:p w14:paraId="67297B69"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r w:rsidR="00423672" w:rsidRPr="00423672" w14:paraId="6EC72D8E" w14:textId="77777777" w:rsidTr="00423672">
        <w:trPr>
          <w:trHeight w:val="525"/>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187A990E" w14:textId="17DFBF6A"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xml:space="preserve">N520 Propiciar procesos y </w:t>
            </w:r>
            <w:r w:rsidRPr="00423672">
              <w:rPr>
                <w:rFonts w:ascii="Arial" w:eastAsia="Times New Roman" w:hAnsi="Arial" w:cs="Arial"/>
                <w:color w:val="000000"/>
                <w:sz w:val="20"/>
                <w:szCs w:val="20"/>
                <w:lang w:eastAsia="es-CO"/>
              </w:rPr>
              <w:t>diálogos</w:t>
            </w:r>
            <w:r w:rsidRPr="00423672">
              <w:rPr>
                <w:rFonts w:ascii="Arial" w:eastAsia="Times New Roman" w:hAnsi="Arial" w:cs="Arial"/>
                <w:color w:val="000000"/>
                <w:sz w:val="20"/>
                <w:szCs w:val="20"/>
                <w:lang w:eastAsia="es-CO"/>
              </w:rPr>
              <w:t xml:space="preserve"> colectivos para la construcción intercultural y multicultural</w:t>
            </w:r>
          </w:p>
        </w:tc>
        <w:tc>
          <w:tcPr>
            <w:tcW w:w="5720" w:type="dxa"/>
            <w:tcBorders>
              <w:top w:val="nil"/>
              <w:left w:val="nil"/>
              <w:bottom w:val="single" w:sz="4" w:space="0" w:color="auto"/>
              <w:right w:val="single" w:sz="4" w:space="0" w:color="auto"/>
            </w:tcBorders>
            <w:shd w:val="clear" w:color="auto" w:fill="auto"/>
            <w:vAlign w:val="bottom"/>
            <w:hideMark/>
          </w:tcPr>
          <w:p w14:paraId="324E7711"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1155CC"/>
            <w:vAlign w:val="center"/>
            <w:hideMark/>
          </w:tcPr>
          <w:p w14:paraId="073A9DDF"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N</w:t>
            </w:r>
          </w:p>
        </w:tc>
      </w:tr>
      <w:tr w:rsidR="00423672" w:rsidRPr="00423672" w14:paraId="1F196588" w14:textId="77777777" w:rsidTr="00423672">
        <w:trPr>
          <w:trHeight w:val="780"/>
        </w:trPr>
        <w:tc>
          <w:tcPr>
            <w:tcW w:w="5980" w:type="dxa"/>
            <w:tcBorders>
              <w:top w:val="nil"/>
              <w:left w:val="single" w:sz="4" w:space="0" w:color="auto"/>
              <w:bottom w:val="single" w:sz="4" w:space="0" w:color="auto"/>
              <w:right w:val="single" w:sz="4" w:space="0" w:color="auto"/>
            </w:tcBorders>
            <w:shd w:val="clear" w:color="auto" w:fill="auto"/>
            <w:vAlign w:val="bottom"/>
            <w:hideMark/>
          </w:tcPr>
          <w:p w14:paraId="6A2B8D9B" w14:textId="77777777" w:rsidR="00423672" w:rsidRPr="00423672" w:rsidRDefault="00423672" w:rsidP="00423672">
            <w:pPr>
              <w:spacing w:after="0" w:line="240" w:lineRule="auto"/>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F521 Promover, socializar y posicionar los perfiles profesionales conformando un directorio sectorial que permitan al sector externo conocer la oferta de la comunidad universitaria</w:t>
            </w:r>
          </w:p>
        </w:tc>
        <w:tc>
          <w:tcPr>
            <w:tcW w:w="5720" w:type="dxa"/>
            <w:tcBorders>
              <w:top w:val="nil"/>
              <w:left w:val="nil"/>
              <w:bottom w:val="single" w:sz="4" w:space="0" w:color="auto"/>
              <w:right w:val="single" w:sz="4" w:space="0" w:color="auto"/>
            </w:tcBorders>
            <w:shd w:val="clear" w:color="auto" w:fill="auto"/>
            <w:vAlign w:val="bottom"/>
            <w:hideMark/>
          </w:tcPr>
          <w:p w14:paraId="23E4583D" w14:textId="77777777" w:rsidR="00423672" w:rsidRPr="00423672" w:rsidRDefault="00423672" w:rsidP="00423672">
            <w:pPr>
              <w:spacing w:after="0" w:line="240" w:lineRule="auto"/>
              <w:jc w:val="center"/>
              <w:rPr>
                <w:rFonts w:ascii="Arial" w:eastAsia="Times New Roman" w:hAnsi="Arial" w:cs="Arial"/>
                <w:color w:val="000000"/>
                <w:sz w:val="20"/>
                <w:szCs w:val="20"/>
                <w:lang w:eastAsia="es-CO"/>
              </w:rPr>
            </w:pPr>
            <w:r w:rsidRPr="00423672">
              <w:rPr>
                <w:rFonts w:ascii="Arial" w:eastAsia="Times New Roman" w:hAnsi="Arial" w:cs="Arial"/>
                <w:color w:val="000000"/>
                <w:sz w:val="20"/>
                <w:szCs w:val="20"/>
                <w:lang w:eastAsia="es-CO"/>
              </w:rPr>
              <w:t> </w:t>
            </w:r>
          </w:p>
        </w:tc>
        <w:tc>
          <w:tcPr>
            <w:tcW w:w="1200" w:type="dxa"/>
            <w:tcBorders>
              <w:top w:val="nil"/>
              <w:left w:val="nil"/>
              <w:bottom w:val="single" w:sz="4" w:space="0" w:color="auto"/>
              <w:right w:val="single" w:sz="4" w:space="0" w:color="auto"/>
            </w:tcBorders>
            <w:shd w:val="clear" w:color="000000" w:fill="FF6D01"/>
            <w:vAlign w:val="center"/>
            <w:hideMark/>
          </w:tcPr>
          <w:p w14:paraId="0A19E957" w14:textId="77777777" w:rsidR="00423672" w:rsidRPr="00423672" w:rsidRDefault="00423672" w:rsidP="00423672">
            <w:pPr>
              <w:spacing w:after="0" w:line="240" w:lineRule="auto"/>
              <w:jc w:val="center"/>
              <w:rPr>
                <w:rFonts w:ascii="Arial" w:eastAsia="Times New Roman" w:hAnsi="Arial" w:cs="Arial"/>
                <w:b/>
                <w:bCs/>
                <w:color w:val="000000"/>
                <w:sz w:val="20"/>
                <w:szCs w:val="20"/>
                <w:lang w:eastAsia="es-CO"/>
              </w:rPr>
            </w:pPr>
            <w:r w:rsidRPr="00423672">
              <w:rPr>
                <w:rFonts w:ascii="Arial" w:eastAsia="Times New Roman" w:hAnsi="Arial" w:cs="Arial"/>
                <w:b/>
                <w:bCs/>
                <w:color w:val="000000"/>
                <w:sz w:val="20"/>
                <w:szCs w:val="20"/>
                <w:lang w:eastAsia="es-CO"/>
              </w:rPr>
              <w:t>F</w:t>
            </w:r>
          </w:p>
        </w:tc>
      </w:tr>
    </w:tbl>
    <w:p w14:paraId="47B5F93D" w14:textId="77777777" w:rsidR="00AA731D" w:rsidRDefault="00AA731D"/>
    <w:sectPr w:rsidR="00AA731D" w:rsidSect="00423672">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672"/>
    <w:rsid w:val="00423672"/>
    <w:rsid w:val="00AA73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7D2BA"/>
  <w15:chartTrackingRefBased/>
  <w15:docId w15:val="{02F9A22B-0FF0-44F6-8E61-F1E3A96A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423672"/>
    <w:rPr>
      <w:sz w:val="16"/>
      <w:szCs w:val="16"/>
    </w:rPr>
  </w:style>
  <w:style w:type="paragraph" w:styleId="Textocomentario">
    <w:name w:val="annotation text"/>
    <w:basedOn w:val="Normal"/>
    <w:link w:val="TextocomentarioCar"/>
    <w:uiPriority w:val="99"/>
    <w:semiHidden/>
    <w:unhideWhenUsed/>
    <w:rsid w:val="0042367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23672"/>
    <w:rPr>
      <w:sz w:val="20"/>
      <w:szCs w:val="20"/>
    </w:rPr>
  </w:style>
  <w:style w:type="paragraph" w:styleId="Asuntodelcomentario">
    <w:name w:val="annotation subject"/>
    <w:basedOn w:val="Textocomentario"/>
    <w:next w:val="Textocomentario"/>
    <w:link w:val="AsuntodelcomentarioCar"/>
    <w:uiPriority w:val="99"/>
    <w:semiHidden/>
    <w:unhideWhenUsed/>
    <w:rsid w:val="00423672"/>
    <w:rPr>
      <w:b/>
      <w:bCs/>
    </w:rPr>
  </w:style>
  <w:style w:type="character" w:customStyle="1" w:styleId="AsuntodelcomentarioCar">
    <w:name w:val="Asunto del comentario Car"/>
    <w:basedOn w:val="TextocomentarioCar"/>
    <w:link w:val="Asuntodelcomentario"/>
    <w:uiPriority w:val="99"/>
    <w:semiHidden/>
    <w:rsid w:val="0042367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4383</Words>
  <Characters>24111</Characters>
  <Application>Microsoft Office Word</Application>
  <DocSecurity>0</DocSecurity>
  <Lines>200</Lines>
  <Paragraphs>56</Paragraphs>
  <ScaleCrop>false</ScaleCrop>
  <Company/>
  <LinksUpToDate>false</LinksUpToDate>
  <CharactersWithSpaces>28438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UTP</dc:creator>
  <cp:keywords/>
  <dc:description/>
  <cp:lastModifiedBy>Usuario UTP</cp:lastModifiedBy>
  <cp:revision>1</cp:revision>
  <dcterms:created xsi:type="dcterms:W3CDTF">2025-05-06T13:38:00Z</dcterms:created>
  <dcterms:modified xsi:type="dcterms:W3CDTF">2025-05-06T13:47:00Z</dcterms:modified>
</cp:coreProperties>
</file>